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16"/>
        <w:tblW w:w="10456" w:type="dxa"/>
        <w:tblLayout w:type="fixed"/>
        <w:tblLook w:val="04A0"/>
      </w:tblPr>
      <w:tblGrid>
        <w:gridCol w:w="1526"/>
        <w:gridCol w:w="1134"/>
        <w:gridCol w:w="1134"/>
        <w:gridCol w:w="862"/>
        <w:gridCol w:w="1122"/>
        <w:gridCol w:w="851"/>
        <w:gridCol w:w="2977"/>
        <w:gridCol w:w="850"/>
      </w:tblGrid>
      <w:tr w:rsidR="00A158DA" w:rsidTr="0040610A">
        <w:trPr>
          <w:trHeight w:val="360"/>
        </w:trPr>
        <w:tc>
          <w:tcPr>
            <w:tcW w:w="1526" w:type="dxa"/>
            <w:vMerge w:val="restart"/>
          </w:tcPr>
          <w:p w:rsidR="000A6E1A" w:rsidRPr="00295EE4" w:rsidRDefault="000A6E1A" w:rsidP="00271703">
            <w:pPr>
              <w:ind w:right="71"/>
              <w:rPr>
                <w:sz w:val="24"/>
                <w:szCs w:val="24"/>
              </w:rPr>
            </w:pPr>
          </w:p>
          <w:p w:rsidR="000A6E1A" w:rsidRPr="00295EE4" w:rsidRDefault="000A6E1A" w:rsidP="00271703">
            <w:pPr>
              <w:ind w:right="71"/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Наименование</w:t>
            </w:r>
          </w:p>
          <w:p w:rsidR="000A6E1A" w:rsidRPr="00295EE4" w:rsidRDefault="000A6E1A" w:rsidP="00271703">
            <w:pPr>
              <w:ind w:right="71"/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 xml:space="preserve">ресурса </w:t>
            </w:r>
          </w:p>
          <w:p w:rsidR="000A6E1A" w:rsidRPr="00295EE4" w:rsidRDefault="000A6E1A" w:rsidP="00271703">
            <w:pPr>
              <w:ind w:right="7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A6E1A" w:rsidRPr="00295EE4" w:rsidRDefault="000A6E1A" w:rsidP="00271703">
            <w:pPr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2" w:type="dxa"/>
            <w:vMerge w:val="restart"/>
          </w:tcPr>
          <w:p w:rsidR="000A6E1A" w:rsidRPr="00295EE4" w:rsidRDefault="000A6E1A" w:rsidP="00271703">
            <w:pPr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 xml:space="preserve">Ед. </w:t>
            </w:r>
          </w:p>
          <w:p w:rsidR="000A6E1A" w:rsidRPr="00295EE4" w:rsidRDefault="000A6E1A" w:rsidP="00271703">
            <w:pPr>
              <w:rPr>
                <w:sz w:val="24"/>
                <w:szCs w:val="24"/>
              </w:rPr>
            </w:pPr>
            <w:proofErr w:type="spellStart"/>
            <w:r w:rsidRPr="00295EE4">
              <w:rPr>
                <w:b/>
                <w:sz w:val="24"/>
                <w:szCs w:val="24"/>
              </w:rPr>
              <w:t>изм</w:t>
            </w:r>
            <w:proofErr w:type="spellEnd"/>
            <w:r w:rsidRPr="00295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2" w:type="dxa"/>
            <w:vMerge w:val="restart"/>
          </w:tcPr>
          <w:p w:rsidR="000A6E1A" w:rsidRPr="00295EE4" w:rsidRDefault="000A6E1A" w:rsidP="00271703">
            <w:pPr>
              <w:ind w:left="-507" w:firstLine="426"/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Тариф</w:t>
            </w:r>
          </w:p>
          <w:p w:rsidR="000A6E1A" w:rsidRPr="00295EE4" w:rsidRDefault="000A6E1A" w:rsidP="00271703">
            <w:pPr>
              <w:ind w:left="-507" w:firstLine="42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95EE4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95EE4">
              <w:rPr>
                <w:b/>
                <w:sz w:val="24"/>
                <w:szCs w:val="24"/>
              </w:rPr>
              <w:t>/</w:t>
            </w:r>
            <w:proofErr w:type="spellStart"/>
            <w:r w:rsidRPr="00295EE4">
              <w:rPr>
                <w:b/>
                <w:sz w:val="24"/>
                <w:szCs w:val="24"/>
              </w:rPr>
              <w:t>ед.изм</w:t>
            </w:r>
            <w:proofErr w:type="spellEnd"/>
            <w:r w:rsidRPr="00295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0A6E1A" w:rsidRPr="00295EE4" w:rsidRDefault="000A6E1A" w:rsidP="00271703">
            <w:pPr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Надбавка</w:t>
            </w:r>
          </w:p>
          <w:p w:rsidR="000A6E1A" w:rsidRPr="00295EE4" w:rsidRDefault="000A6E1A" w:rsidP="00271703">
            <w:pPr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3827" w:type="dxa"/>
            <w:gridSpan w:val="2"/>
            <w:vMerge w:val="restart"/>
          </w:tcPr>
          <w:p w:rsidR="00291FB9" w:rsidRDefault="000A6E1A" w:rsidP="00271703">
            <w:pPr>
              <w:rPr>
                <w:b/>
                <w:sz w:val="24"/>
                <w:szCs w:val="24"/>
              </w:rPr>
            </w:pPr>
            <w:r w:rsidRPr="00295EE4">
              <w:rPr>
                <w:b/>
                <w:sz w:val="24"/>
                <w:szCs w:val="24"/>
              </w:rPr>
              <w:t>Нормативно-правовой акт, устанавливающий</w:t>
            </w:r>
          </w:p>
          <w:p w:rsidR="000A6E1A" w:rsidRPr="00291FB9" w:rsidRDefault="00BA4630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             </w:t>
            </w:r>
            <w:r w:rsidR="00291FB9">
              <w:rPr>
                <w:sz w:val="24"/>
                <w:szCs w:val="24"/>
              </w:rPr>
              <w:t>надбавка</w:t>
            </w:r>
          </w:p>
        </w:tc>
      </w:tr>
      <w:tr w:rsidR="00A158DA" w:rsidTr="0040610A">
        <w:trPr>
          <w:trHeight w:val="855"/>
        </w:trPr>
        <w:tc>
          <w:tcPr>
            <w:tcW w:w="1526" w:type="dxa"/>
            <w:vMerge/>
          </w:tcPr>
          <w:p w:rsidR="00DE60B5" w:rsidRPr="00295EE4" w:rsidRDefault="00DE60B5" w:rsidP="00271703">
            <w:pPr>
              <w:ind w:right="7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5" w:rsidRPr="00DE60B5" w:rsidRDefault="00DE60B5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B5" w:rsidRPr="00DE60B5" w:rsidRDefault="00DE60B5" w:rsidP="00271703">
            <w:pPr>
              <w:rPr>
                <w:sz w:val="24"/>
                <w:szCs w:val="24"/>
              </w:rPr>
            </w:pPr>
            <w:r w:rsidRPr="00DE60B5">
              <w:rPr>
                <w:sz w:val="24"/>
                <w:szCs w:val="24"/>
              </w:rPr>
              <w:t>окончание</w:t>
            </w: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E60B5" w:rsidRPr="00295EE4" w:rsidRDefault="00DE60B5" w:rsidP="00271703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DE60B5" w:rsidRPr="00295EE4" w:rsidRDefault="00DE60B5" w:rsidP="00271703">
            <w:pPr>
              <w:ind w:left="-507" w:firstLine="426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60B5" w:rsidRPr="00295EE4" w:rsidRDefault="00DE60B5" w:rsidP="0027170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DE60B5" w:rsidRPr="00295EE4" w:rsidRDefault="00DE60B5" w:rsidP="00271703">
            <w:pPr>
              <w:rPr>
                <w:sz w:val="24"/>
                <w:szCs w:val="24"/>
              </w:rPr>
            </w:pPr>
          </w:p>
        </w:tc>
      </w:tr>
      <w:tr w:rsidR="00291FB9" w:rsidTr="0011719A">
        <w:trPr>
          <w:trHeight w:val="454"/>
        </w:trPr>
        <w:tc>
          <w:tcPr>
            <w:tcW w:w="1526" w:type="dxa"/>
            <w:vMerge w:val="restart"/>
          </w:tcPr>
          <w:p w:rsidR="00291FB9" w:rsidRPr="006357D1" w:rsidRDefault="00291FB9" w:rsidP="00271703">
            <w:pPr>
              <w:ind w:right="71"/>
              <w:rPr>
                <w:b/>
                <w:sz w:val="28"/>
                <w:szCs w:val="28"/>
              </w:rPr>
            </w:pPr>
            <w:r w:rsidRPr="006357D1">
              <w:rPr>
                <w:b/>
                <w:sz w:val="28"/>
                <w:szCs w:val="28"/>
              </w:rPr>
              <w:t xml:space="preserve">Холодная </w:t>
            </w:r>
          </w:p>
          <w:p w:rsidR="00291FB9" w:rsidRPr="00295EE4" w:rsidRDefault="00291FB9" w:rsidP="00271703">
            <w:pPr>
              <w:ind w:right="71"/>
              <w:rPr>
                <w:b/>
                <w:sz w:val="24"/>
                <w:szCs w:val="24"/>
              </w:rPr>
            </w:pPr>
            <w:r w:rsidRPr="006357D1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91FB9" w:rsidRPr="00295EE4" w:rsidRDefault="00291FB9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2F3AA3">
              <w:rPr>
                <w:sz w:val="24"/>
                <w:szCs w:val="24"/>
              </w:rPr>
              <w:t>1.15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91FB9" w:rsidRPr="00295EE4" w:rsidRDefault="00291FB9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</w:t>
            </w:r>
            <w:r w:rsidR="002F3AA3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91FB9" w:rsidRPr="00295EE4" w:rsidRDefault="00291FB9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91FB9" w:rsidRPr="00295EE4" w:rsidRDefault="002F3AA3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16,54</w:t>
            </w:r>
          </w:p>
        </w:tc>
        <w:tc>
          <w:tcPr>
            <w:tcW w:w="851" w:type="dxa"/>
            <w:vMerge w:val="restart"/>
          </w:tcPr>
          <w:p w:rsidR="00291FB9" w:rsidRPr="00295EE4" w:rsidRDefault="00291FB9" w:rsidP="002717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FB9" w:rsidRPr="00BA4630" w:rsidRDefault="00291FB9" w:rsidP="0027170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</w:t>
            </w:r>
            <w:r w:rsidR="0040610A">
              <w:rPr>
                <w:sz w:val="16"/>
                <w:szCs w:val="16"/>
              </w:rPr>
              <w:t xml:space="preserve">асти «Об установлении тарифов </w:t>
            </w:r>
            <w:r w:rsidRPr="00BA4630">
              <w:rPr>
                <w:sz w:val="16"/>
                <w:szCs w:val="16"/>
              </w:rPr>
              <w:t xml:space="preserve"> </w:t>
            </w:r>
            <w:r w:rsidR="0040610A">
              <w:rPr>
                <w:sz w:val="16"/>
                <w:szCs w:val="16"/>
              </w:rPr>
              <w:t xml:space="preserve">в сфере холодного водоснабжения </w:t>
            </w:r>
            <w:r w:rsidR="002F3AA3">
              <w:rPr>
                <w:sz w:val="16"/>
                <w:szCs w:val="16"/>
              </w:rPr>
              <w:t xml:space="preserve">и водоотведения </w:t>
            </w:r>
            <w:r w:rsidR="0040610A">
              <w:rPr>
                <w:sz w:val="16"/>
                <w:szCs w:val="16"/>
              </w:rPr>
              <w:t xml:space="preserve"> НМУП «Водоканал» от 21.11.2013г. №316. </w:t>
            </w:r>
            <w:r w:rsidR="0040610A" w:rsidRPr="00BA4630">
              <w:rPr>
                <w:sz w:val="16"/>
                <w:szCs w:val="16"/>
              </w:rPr>
              <w:t xml:space="preserve"> Приказ Министерства энергетики ЖКХ Самарской обл</w:t>
            </w:r>
            <w:r w:rsidR="0040610A">
              <w:rPr>
                <w:sz w:val="16"/>
                <w:szCs w:val="16"/>
              </w:rPr>
              <w:t>асти «О</w:t>
            </w:r>
            <w:r w:rsidR="002F3AA3">
              <w:rPr>
                <w:sz w:val="16"/>
                <w:szCs w:val="16"/>
              </w:rPr>
              <w:t xml:space="preserve"> внесении изменений</w:t>
            </w:r>
            <w:proofErr w:type="gramStart"/>
            <w:r w:rsidR="002F3AA3">
              <w:rPr>
                <w:sz w:val="16"/>
                <w:szCs w:val="16"/>
              </w:rPr>
              <w:t xml:space="preserve"> .</w:t>
            </w:r>
            <w:proofErr w:type="gramEnd"/>
            <w:r w:rsidR="002F3AA3">
              <w:rPr>
                <w:sz w:val="16"/>
                <w:szCs w:val="16"/>
              </w:rPr>
              <w:t xml:space="preserve">.» от </w:t>
            </w:r>
            <w:r w:rsidR="000C0C63">
              <w:rPr>
                <w:sz w:val="16"/>
                <w:szCs w:val="16"/>
              </w:rPr>
              <w:t>30</w:t>
            </w:r>
            <w:r w:rsidR="0040610A">
              <w:rPr>
                <w:sz w:val="16"/>
                <w:szCs w:val="16"/>
              </w:rPr>
              <w:t>.</w:t>
            </w:r>
            <w:r w:rsidR="000C0C63">
              <w:rPr>
                <w:sz w:val="16"/>
                <w:szCs w:val="16"/>
              </w:rPr>
              <w:t>04.</w:t>
            </w:r>
            <w:r w:rsidR="0040610A">
              <w:rPr>
                <w:sz w:val="16"/>
                <w:szCs w:val="16"/>
              </w:rPr>
              <w:t>2014г. №91</w:t>
            </w:r>
          </w:p>
        </w:tc>
        <w:tc>
          <w:tcPr>
            <w:tcW w:w="850" w:type="dxa"/>
            <w:vMerge w:val="restart"/>
          </w:tcPr>
          <w:p w:rsidR="00291FB9" w:rsidRPr="00BA4630" w:rsidRDefault="00291FB9" w:rsidP="00271703">
            <w:pPr>
              <w:rPr>
                <w:sz w:val="16"/>
                <w:szCs w:val="16"/>
              </w:rPr>
            </w:pPr>
          </w:p>
        </w:tc>
      </w:tr>
      <w:tr w:rsidR="00291FB9" w:rsidTr="0011719A">
        <w:trPr>
          <w:trHeight w:val="430"/>
        </w:trPr>
        <w:tc>
          <w:tcPr>
            <w:tcW w:w="1526" w:type="dxa"/>
            <w:vMerge/>
          </w:tcPr>
          <w:p w:rsidR="00291FB9" w:rsidRPr="00295EE4" w:rsidRDefault="00291FB9" w:rsidP="0027170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1FB9" w:rsidRDefault="00291FB9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</w:t>
            </w:r>
            <w:r w:rsidR="002F3A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B9" w:rsidRDefault="00C121DF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</w:t>
            </w:r>
            <w:r w:rsidR="002F3AA3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291FB9" w:rsidRPr="00295EE4" w:rsidRDefault="00C121DF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91FB9" w:rsidRPr="00295EE4" w:rsidRDefault="002F3AA3" w:rsidP="0027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1FB9" w:rsidRPr="00295EE4" w:rsidRDefault="00291FB9" w:rsidP="002717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FB9" w:rsidRPr="00BA4630" w:rsidRDefault="000C0C63" w:rsidP="0027170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</w:t>
            </w:r>
            <w:r>
              <w:rPr>
                <w:sz w:val="16"/>
                <w:szCs w:val="16"/>
              </w:rPr>
              <w:t xml:space="preserve">асти «Об установлении тарифов </w:t>
            </w:r>
            <w:r w:rsidRPr="00BA46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сфере холодного водоснабжения и водоотведения  НМУП «Водоканал» от 19.11.2014г. №343</w:t>
            </w:r>
          </w:p>
        </w:tc>
        <w:tc>
          <w:tcPr>
            <w:tcW w:w="850" w:type="dxa"/>
            <w:vMerge/>
          </w:tcPr>
          <w:p w:rsidR="00291FB9" w:rsidRPr="00BA4630" w:rsidRDefault="00291FB9" w:rsidP="00271703">
            <w:pPr>
              <w:rPr>
                <w:sz w:val="16"/>
                <w:szCs w:val="16"/>
              </w:rPr>
            </w:pPr>
          </w:p>
        </w:tc>
      </w:tr>
      <w:tr w:rsidR="000C0C63" w:rsidTr="0011719A">
        <w:trPr>
          <w:trHeight w:val="422"/>
        </w:trPr>
        <w:tc>
          <w:tcPr>
            <w:tcW w:w="1526" w:type="dxa"/>
            <w:vMerge w:val="restart"/>
          </w:tcPr>
          <w:p w:rsidR="000C0C63" w:rsidRPr="006357D1" w:rsidRDefault="000C0C63" w:rsidP="000C0C63">
            <w:pPr>
              <w:ind w:right="71"/>
              <w:rPr>
                <w:b/>
                <w:sz w:val="28"/>
                <w:szCs w:val="28"/>
              </w:rPr>
            </w:pPr>
            <w:r w:rsidRPr="006357D1">
              <w:rPr>
                <w:b/>
                <w:sz w:val="28"/>
                <w:szCs w:val="28"/>
              </w:rPr>
              <w:t>Водоотведение и очистка стоков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851" w:type="dxa"/>
            <w:vMerge w:val="restart"/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0C63" w:rsidRPr="00BA4630" w:rsidRDefault="000C0C63" w:rsidP="000C0C6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</w:t>
            </w:r>
            <w:r>
              <w:rPr>
                <w:sz w:val="16"/>
                <w:szCs w:val="16"/>
              </w:rPr>
              <w:t xml:space="preserve">асти «Об установлении тарифов </w:t>
            </w:r>
            <w:r w:rsidRPr="00BA46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сфере холодного водоснабжения и водоотведения  НМУП «Водоканал» от 21.11.2013г. №316. </w:t>
            </w:r>
            <w:r w:rsidRPr="00BA4630">
              <w:rPr>
                <w:sz w:val="16"/>
                <w:szCs w:val="16"/>
              </w:rPr>
              <w:t xml:space="preserve"> Приказ Министерства энергетики ЖКХ Самарской обл</w:t>
            </w:r>
            <w:r>
              <w:rPr>
                <w:sz w:val="16"/>
                <w:szCs w:val="16"/>
              </w:rPr>
              <w:t>асти «О внесении изменений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.» от .2014г. №91</w:t>
            </w:r>
          </w:p>
          <w:p w:rsidR="000C0C63" w:rsidRPr="00BA4630" w:rsidRDefault="000C0C63" w:rsidP="000C0C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C63" w:rsidRPr="00BA4630" w:rsidRDefault="000C0C63" w:rsidP="000C0C63">
            <w:pPr>
              <w:rPr>
                <w:sz w:val="16"/>
                <w:szCs w:val="16"/>
              </w:rPr>
            </w:pPr>
          </w:p>
        </w:tc>
      </w:tr>
      <w:tr w:rsidR="000C0C63" w:rsidTr="0011719A">
        <w:trPr>
          <w:trHeight w:val="513"/>
        </w:trPr>
        <w:tc>
          <w:tcPr>
            <w:tcW w:w="1526" w:type="dxa"/>
            <w:vMerge/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0C63" w:rsidRPr="00BA4630" w:rsidRDefault="000C0C63" w:rsidP="000C0C6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</w:t>
            </w:r>
            <w:r>
              <w:rPr>
                <w:sz w:val="16"/>
                <w:szCs w:val="16"/>
              </w:rPr>
              <w:t xml:space="preserve">асти «Об установлении тарифов </w:t>
            </w:r>
            <w:r w:rsidRPr="00BA46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сфере холодного водоснабжения и водоотведения  НМУП «Водоканал» от 19.11.2014г. №343</w:t>
            </w:r>
          </w:p>
        </w:tc>
        <w:tc>
          <w:tcPr>
            <w:tcW w:w="850" w:type="dxa"/>
            <w:vMerge/>
          </w:tcPr>
          <w:p w:rsidR="000C0C63" w:rsidRPr="00BA4630" w:rsidRDefault="000C0C63" w:rsidP="000C0C63">
            <w:pPr>
              <w:rPr>
                <w:sz w:val="16"/>
                <w:szCs w:val="16"/>
              </w:rPr>
            </w:pPr>
          </w:p>
        </w:tc>
      </w:tr>
      <w:tr w:rsidR="0011719A" w:rsidTr="005A2AB4">
        <w:trPr>
          <w:trHeight w:val="977"/>
        </w:trPr>
        <w:tc>
          <w:tcPr>
            <w:tcW w:w="1526" w:type="dxa"/>
            <w:tcBorders>
              <w:left w:val="single" w:sz="4" w:space="0" w:color="auto"/>
            </w:tcBorders>
          </w:tcPr>
          <w:p w:rsidR="0011719A" w:rsidRPr="006357D1" w:rsidRDefault="0011719A" w:rsidP="000C0C63">
            <w:pPr>
              <w:ind w:right="71"/>
              <w:rPr>
                <w:b/>
                <w:sz w:val="28"/>
                <w:szCs w:val="28"/>
              </w:rPr>
            </w:pPr>
            <w:r w:rsidRPr="006357D1">
              <w:rPr>
                <w:b/>
                <w:sz w:val="28"/>
                <w:szCs w:val="28"/>
              </w:rPr>
              <w:t>Тепловая</w:t>
            </w:r>
          </w:p>
          <w:p w:rsidR="0011719A" w:rsidRPr="00295EE4" w:rsidRDefault="0011719A" w:rsidP="000C0C63">
            <w:pPr>
              <w:ind w:right="71"/>
              <w:rPr>
                <w:b/>
                <w:sz w:val="24"/>
                <w:szCs w:val="24"/>
              </w:rPr>
            </w:pPr>
            <w:r w:rsidRPr="006357D1">
              <w:rPr>
                <w:b/>
                <w:sz w:val="28"/>
                <w:szCs w:val="28"/>
              </w:rPr>
              <w:t xml:space="preserve"> энергия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01.01.15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F52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30.06.15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B8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862" w:type="dxa"/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224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122" w:type="dxa"/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1100,94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EB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1156,40</w:t>
            </w:r>
          </w:p>
        </w:tc>
        <w:tc>
          <w:tcPr>
            <w:tcW w:w="851" w:type="dxa"/>
          </w:tcPr>
          <w:p w:rsidR="0011719A" w:rsidRPr="00295EE4" w:rsidRDefault="0011719A" w:rsidP="000C0C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719A" w:rsidRPr="00BA4630" w:rsidRDefault="0011719A" w:rsidP="000C0C6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 xml:space="preserve">Приказ Министерства энергетики ЖКХ Самарской области «Об установлении тарифов на тепловую энергию для потребителей </w:t>
            </w:r>
            <w:r>
              <w:rPr>
                <w:sz w:val="16"/>
                <w:szCs w:val="16"/>
              </w:rPr>
              <w:t>Самарской области» от 13.12.13</w:t>
            </w:r>
            <w:r w:rsidRPr="00BA4630">
              <w:rPr>
                <w:sz w:val="16"/>
                <w:szCs w:val="16"/>
              </w:rPr>
              <w:t>г. №4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1719A" w:rsidRPr="00BA4630" w:rsidRDefault="0011719A" w:rsidP="000C0C63">
            <w:pPr>
              <w:rPr>
                <w:sz w:val="16"/>
                <w:szCs w:val="16"/>
              </w:rPr>
            </w:pPr>
          </w:p>
        </w:tc>
      </w:tr>
      <w:tr w:rsidR="000C0C63" w:rsidTr="0040610A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Горячая вода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Компонент на тепловую энергию</w:t>
            </w:r>
          </w:p>
        </w:tc>
      </w:tr>
      <w:tr w:rsidR="0011719A" w:rsidTr="0011719A">
        <w:trPr>
          <w:trHeight w:val="1563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11719A" w:rsidRPr="00295EE4" w:rsidRDefault="0011719A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01.01.15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Default="0011719A" w:rsidP="00437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30.06.15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05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Гкал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22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Гкал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1719A" w:rsidRDefault="0011719A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1100,94</w:t>
            </w:r>
          </w:p>
          <w:p w:rsidR="0011719A" w:rsidRDefault="0011719A" w:rsidP="000C0C63">
            <w:pPr>
              <w:rPr>
                <w:sz w:val="24"/>
                <w:szCs w:val="24"/>
              </w:rPr>
            </w:pPr>
          </w:p>
          <w:p w:rsidR="0011719A" w:rsidRPr="00295EE4" w:rsidRDefault="0011719A" w:rsidP="00070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719A" w:rsidRPr="00295EE4" w:rsidRDefault="0011719A" w:rsidP="000C0C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719A" w:rsidRPr="00AC5AB8" w:rsidRDefault="0011719A" w:rsidP="000C0C63">
            <w:pPr>
              <w:rPr>
                <w:sz w:val="16"/>
                <w:szCs w:val="16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области «Об установлен</w:t>
            </w:r>
            <w:r>
              <w:rPr>
                <w:sz w:val="16"/>
                <w:szCs w:val="16"/>
              </w:rPr>
              <w:t>ии тарифов на горячую воду</w:t>
            </w:r>
            <w:r w:rsidRPr="00BA4630">
              <w:rPr>
                <w:sz w:val="16"/>
                <w:szCs w:val="16"/>
              </w:rPr>
              <w:t xml:space="preserve"> для потребителей </w:t>
            </w:r>
            <w:r>
              <w:rPr>
                <w:sz w:val="16"/>
                <w:szCs w:val="16"/>
              </w:rPr>
              <w:t>Самарской области» от 19.12.13</w:t>
            </w:r>
            <w:r w:rsidRPr="00BA4630">
              <w:rPr>
                <w:sz w:val="16"/>
                <w:szCs w:val="16"/>
              </w:rPr>
              <w:t>г. №4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19A" w:rsidRPr="00295EE4" w:rsidRDefault="0011719A" w:rsidP="000C0C63">
            <w:pPr>
              <w:rPr>
                <w:sz w:val="24"/>
                <w:szCs w:val="24"/>
              </w:rPr>
            </w:pPr>
          </w:p>
        </w:tc>
      </w:tr>
      <w:tr w:rsidR="000C0C63" w:rsidTr="0040610A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теплоноситель</w:t>
            </w:r>
          </w:p>
        </w:tc>
      </w:tr>
      <w:tr w:rsidR="000C0C63" w:rsidTr="0011719A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 w:rsidRPr="00BA4630">
              <w:rPr>
                <w:sz w:val="16"/>
                <w:szCs w:val="16"/>
              </w:rPr>
              <w:t>Приказ Министерства энергетики ЖКХ Самарской области «Об установлен</w:t>
            </w:r>
            <w:r>
              <w:rPr>
                <w:sz w:val="16"/>
                <w:szCs w:val="16"/>
              </w:rPr>
              <w:t>ии тарифов на горячую воду</w:t>
            </w:r>
            <w:r w:rsidRPr="00BA4630">
              <w:rPr>
                <w:sz w:val="16"/>
                <w:szCs w:val="16"/>
              </w:rPr>
              <w:t xml:space="preserve"> для потребителей </w:t>
            </w:r>
            <w:r>
              <w:rPr>
                <w:sz w:val="16"/>
                <w:szCs w:val="16"/>
              </w:rPr>
              <w:t>Самарской области» от 19.12.13</w:t>
            </w:r>
            <w:r w:rsidRPr="00BA4630">
              <w:rPr>
                <w:sz w:val="16"/>
                <w:szCs w:val="16"/>
              </w:rPr>
              <w:t>г. №4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C63" w:rsidTr="0011719A">
        <w:trPr>
          <w:trHeight w:val="28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</w:tr>
      <w:tr w:rsidR="000C0C63" w:rsidTr="0011719A">
        <w:trPr>
          <w:trHeight w:val="335"/>
        </w:trPr>
        <w:tc>
          <w:tcPr>
            <w:tcW w:w="1526" w:type="dxa"/>
            <w:vMerge w:val="restart"/>
          </w:tcPr>
          <w:p w:rsidR="000C0C63" w:rsidRDefault="000C0C63" w:rsidP="000C0C63">
            <w:pPr>
              <w:ind w:right="71"/>
              <w:rPr>
                <w:b/>
                <w:sz w:val="28"/>
                <w:szCs w:val="28"/>
              </w:rPr>
            </w:pPr>
            <w:r w:rsidRPr="006357D1">
              <w:rPr>
                <w:rFonts w:cs="Times New Roman"/>
                <w:b/>
                <w:sz w:val="28"/>
                <w:szCs w:val="28"/>
              </w:rPr>
              <w:t xml:space="preserve">Электрическая </w:t>
            </w:r>
            <w:r w:rsidRPr="006357D1">
              <w:rPr>
                <w:b/>
                <w:sz w:val="28"/>
                <w:szCs w:val="28"/>
              </w:rPr>
              <w:t>энергия</w:t>
            </w:r>
          </w:p>
          <w:p w:rsidR="000C0C63" w:rsidRPr="006357D1" w:rsidRDefault="000C0C63" w:rsidP="000C0C63">
            <w:pPr>
              <w:ind w:right="71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ночь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0C0C63" w:rsidRDefault="000C0C63" w:rsidP="000C0C63">
            <w:pPr>
              <w:rPr>
                <w:sz w:val="16"/>
                <w:szCs w:val="16"/>
              </w:rPr>
            </w:pPr>
            <w:r w:rsidRPr="00AC5AB8">
              <w:rPr>
                <w:sz w:val="16"/>
                <w:szCs w:val="16"/>
              </w:rPr>
              <w:t>Приказ Министерства энергетики и ЖКХ Самарской о</w:t>
            </w:r>
            <w:r>
              <w:rPr>
                <w:sz w:val="16"/>
                <w:szCs w:val="16"/>
              </w:rPr>
              <w:t>бласти «О внесении изменений …» от 23.01.2014г. №9,от 06.05.2014г №98</w:t>
            </w:r>
          </w:p>
          <w:p w:rsidR="000C0C63" w:rsidRDefault="000C0C63" w:rsidP="000C0C63">
            <w:pPr>
              <w:rPr>
                <w:sz w:val="16"/>
                <w:szCs w:val="16"/>
              </w:rPr>
            </w:pPr>
          </w:p>
          <w:p w:rsidR="000C0C63" w:rsidRPr="00AC5AB8" w:rsidRDefault="000C0C63" w:rsidP="000C0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установлении цен … от 29.11.2013г. №352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Default="000C0C63" w:rsidP="000C0C63">
            <w:pPr>
              <w:rPr>
                <w:sz w:val="24"/>
                <w:szCs w:val="24"/>
              </w:rPr>
            </w:pPr>
          </w:p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</w:tr>
      <w:tr w:rsidR="000C0C63" w:rsidTr="0011719A">
        <w:trPr>
          <w:trHeight w:val="1728"/>
        </w:trPr>
        <w:tc>
          <w:tcPr>
            <w:tcW w:w="1526" w:type="dxa"/>
            <w:vMerge/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</w:t>
            </w:r>
            <w:r w:rsidR="0011719A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vMerge/>
            <w:tcBorders>
              <w:lef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3,17  </w:t>
            </w: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C0C63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</w:tr>
      <w:tr w:rsidR="000C0C63" w:rsidTr="0011719A">
        <w:trPr>
          <w:trHeight w:val="7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ind w:right="7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0C63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C63" w:rsidRPr="00295EE4" w:rsidRDefault="000C0C63" w:rsidP="000C0C63">
            <w:pPr>
              <w:rPr>
                <w:sz w:val="24"/>
                <w:szCs w:val="24"/>
              </w:rPr>
            </w:pPr>
          </w:p>
        </w:tc>
      </w:tr>
    </w:tbl>
    <w:p w:rsidR="00F8394D" w:rsidRDefault="00F8394D" w:rsidP="00CF2F8F">
      <w:pPr>
        <w:tabs>
          <w:tab w:val="left" w:pos="8789"/>
        </w:tabs>
        <w:jc w:val="right"/>
        <w:rPr>
          <w:szCs w:val="24"/>
        </w:rPr>
      </w:pPr>
    </w:p>
    <w:sectPr w:rsidR="00F8394D" w:rsidSect="00F8394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A3" w:rsidRDefault="002F3AA3" w:rsidP="00AC5AB8">
      <w:pPr>
        <w:spacing w:after="0" w:line="240" w:lineRule="auto"/>
      </w:pPr>
      <w:r>
        <w:separator/>
      </w:r>
    </w:p>
  </w:endnote>
  <w:endnote w:type="continuationSeparator" w:id="0">
    <w:p w:rsidR="002F3AA3" w:rsidRDefault="002F3AA3" w:rsidP="00A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A3" w:rsidRDefault="002F3AA3" w:rsidP="00AC5AB8">
      <w:pPr>
        <w:spacing w:after="0" w:line="240" w:lineRule="auto"/>
      </w:pPr>
      <w:r>
        <w:separator/>
      </w:r>
    </w:p>
  </w:footnote>
  <w:footnote w:type="continuationSeparator" w:id="0">
    <w:p w:rsidR="002F3AA3" w:rsidRDefault="002F3AA3" w:rsidP="00A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17"/>
    <w:rsid w:val="000279F0"/>
    <w:rsid w:val="00090294"/>
    <w:rsid w:val="000A468B"/>
    <w:rsid w:val="000A6E1A"/>
    <w:rsid w:val="000B4C5D"/>
    <w:rsid w:val="000C0C63"/>
    <w:rsid w:val="0011719A"/>
    <w:rsid w:val="00136511"/>
    <w:rsid w:val="00156303"/>
    <w:rsid w:val="001C1818"/>
    <w:rsid w:val="002160E3"/>
    <w:rsid w:val="002625F3"/>
    <w:rsid w:val="00271703"/>
    <w:rsid w:val="00291FB9"/>
    <w:rsid w:val="00295EE4"/>
    <w:rsid w:val="002F3AA3"/>
    <w:rsid w:val="00304DE1"/>
    <w:rsid w:val="003C74F4"/>
    <w:rsid w:val="003D1BEB"/>
    <w:rsid w:val="0040610A"/>
    <w:rsid w:val="00414CC4"/>
    <w:rsid w:val="00422F89"/>
    <w:rsid w:val="005221CE"/>
    <w:rsid w:val="005B1846"/>
    <w:rsid w:val="005C0210"/>
    <w:rsid w:val="005D3E3D"/>
    <w:rsid w:val="006357D1"/>
    <w:rsid w:val="0071365B"/>
    <w:rsid w:val="00734B32"/>
    <w:rsid w:val="00811DE7"/>
    <w:rsid w:val="008471F1"/>
    <w:rsid w:val="00860B37"/>
    <w:rsid w:val="00892524"/>
    <w:rsid w:val="009C5600"/>
    <w:rsid w:val="009E1348"/>
    <w:rsid w:val="009F17DF"/>
    <w:rsid w:val="009F3BC3"/>
    <w:rsid w:val="00A158DA"/>
    <w:rsid w:val="00A237B2"/>
    <w:rsid w:val="00A750BB"/>
    <w:rsid w:val="00A90D26"/>
    <w:rsid w:val="00AC5AB8"/>
    <w:rsid w:val="00B15AF1"/>
    <w:rsid w:val="00B458F5"/>
    <w:rsid w:val="00BA4630"/>
    <w:rsid w:val="00C121DF"/>
    <w:rsid w:val="00CC4523"/>
    <w:rsid w:val="00CE7AD1"/>
    <w:rsid w:val="00CF2F8F"/>
    <w:rsid w:val="00CF5EE7"/>
    <w:rsid w:val="00D137E8"/>
    <w:rsid w:val="00D279FE"/>
    <w:rsid w:val="00D62846"/>
    <w:rsid w:val="00D826A9"/>
    <w:rsid w:val="00DA2301"/>
    <w:rsid w:val="00DE60B5"/>
    <w:rsid w:val="00E078FB"/>
    <w:rsid w:val="00E52300"/>
    <w:rsid w:val="00EA6DB1"/>
    <w:rsid w:val="00EA71C5"/>
    <w:rsid w:val="00EB4043"/>
    <w:rsid w:val="00EC415C"/>
    <w:rsid w:val="00ED6405"/>
    <w:rsid w:val="00F06DDE"/>
    <w:rsid w:val="00F25092"/>
    <w:rsid w:val="00F8342E"/>
    <w:rsid w:val="00F8394D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717"/>
    <w:rPr>
      <w:b/>
      <w:bCs/>
    </w:rPr>
  </w:style>
  <w:style w:type="paragraph" w:styleId="a4">
    <w:name w:val="Normal (Web)"/>
    <w:basedOn w:val="a"/>
    <w:uiPriority w:val="99"/>
    <w:semiHidden/>
    <w:unhideWhenUsed/>
    <w:rsid w:val="00F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A237B2"/>
  </w:style>
  <w:style w:type="character" w:customStyle="1" w:styleId="apple-style-span">
    <w:name w:val="apple-style-span"/>
    <w:basedOn w:val="a0"/>
    <w:rsid w:val="00414CC4"/>
  </w:style>
  <w:style w:type="character" w:customStyle="1" w:styleId="apple-converted-space">
    <w:name w:val="apple-converted-space"/>
    <w:basedOn w:val="a0"/>
    <w:rsid w:val="00414CC4"/>
  </w:style>
  <w:style w:type="table" w:styleId="a5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Light Shading"/>
    <w:basedOn w:val="a1"/>
    <w:uiPriority w:val="60"/>
    <w:rsid w:val="009F3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F3B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5AB8"/>
  </w:style>
  <w:style w:type="paragraph" w:styleId="ac">
    <w:name w:val="footer"/>
    <w:basedOn w:val="a"/>
    <w:link w:val="ad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2724-924E-484E-A633-48EE4F1B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2014-07-31T11:57:00Z</cp:lastPrinted>
  <dcterms:created xsi:type="dcterms:W3CDTF">2013-06-25T04:05:00Z</dcterms:created>
  <dcterms:modified xsi:type="dcterms:W3CDTF">2015-03-05T04:46:00Z</dcterms:modified>
</cp:coreProperties>
</file>