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B09" w:rsidRPr="00A22B09" w:rsidRDefault="00A22B09" w:rsidP="00A22B0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</w:pPr>
      <w:r w:rsidRPr="00A22B09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Меры предосторожности при использовании обогревательных электроприборов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22B09" w:rsidRPr="00A22B09" w:rsidTr="001A1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B09" w:rsidRPr="00A22B09" w:rsidRDefault="00A22B09" w:rsidP="00A22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ru-RU"/>
              </w:rPr>
            </w:pPr>
          </w:p>
        </w:tc>
      </w:tr>
    </w:tbl>
    <w:p w:rsid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Чтобы зимними вечерами ничто не мешало Вам наслаждаться домашним уютом, важно помнить о мерах безопасности при обращении с обогревательными приборами. </w:t>
      </w:r>
      <w:r w:rsidRPr="00A22B0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Знание этих простых правил позволит обезопасить себя и свою семью, а также сохранить Ваш домашний очаг.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</w:pPr>
      <w:r w:rsidRPr="00A22B0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  <w:t>Необходимо: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-Внимательно изучить инструкцию по эксплуатации электроприбора, впоследствии не нарушать требований, изложенных в ней. Важно помнить, что у каждого прибора есть свой срок эксплуатации, который в среднем составляет около 10 лет. Использование его свыше установленного срока может привести к печальным последствиям. 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-Систематически проводить проверку исправности электропроводки, розеток, щитков и штепсельных вилок обогревателя.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 Следить за состоянием обогревательного прибора: вовремя ремонтировать и заменять детали, если они вышли из строя. Менять предохранители, разболтавшиеся или деформированные штекеры. 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 Использовать приборы, изготовленные только промышленным способом, ни при каких обстоятельствах не использовать поврежденные, самодельные или «кустарные» электрообогреватели.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 Следует избегать перегрузки на электросеть, в случае включения сразу нескольких мощных потребителей энергии.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 Убедиться, что штекер вставлен в розетку плотно, иначе обогреватель может перегреться и стать причиной пожара.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-Не оставлять включенным электрообогреватели на ночь, не использовать их для сушки вещей. 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 Не позволять детям играть с такими устройствами.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 Устанавливать электрообогреватель на безопасном расстоянии от занавесок или мебели. Ставить прибор следует на пол. В случае с конвекторами, их можно крепить на специальных подставках на небольшом расстоянии от пола. 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 Не использовать обогреватель в помещении с лакокрасочными материалами, растворителями и другими воспламеняющимися жидкостями. Также нельзя устанавливать электрообогреватель в </w:t>
      </w:r>
      <w:proofErr w:type="gramStart"/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захламленных</w:t>
      </w:r>
      <w:proofErr w:type="gramEnd"/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 и замусоренных помещениях.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 Регулярно очищать обогреватель от пыли — она тоже может воспламениться.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 Не размещать сетевые провода обогревателя под ковры и другие покрытия. 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- Не ставить на провода тяжелые предметы (например, мебель), иначе обогреватель может перегреться и стать причиной пожара.</w:t>
      </w:r>
    </w:p>
    <w:p w:rsidR="00A22B09" w:rsidRPr="00A22B09" w:rsidRDefault="00A22B09" w:rsidP="00A22B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 xml:space="preserve">- Не оставляйте электроприборы без присмотра (при уходе – </w:t>
      </w:r>
      <w:r w:rsidRPr="00A22B09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ru-RU"/>
        </w:rPr>
        <w:t>выключайте!</w:t>
      </w:r>
      <w:r w:rsidRPr="00A22B09">
        <w:rPr>
          <w:rFonts w:ascii="Times New Roman" w:eastAsia="Times New Roman" w:hAnsi="Times New Roman" w:cs="Times New Roman"/>
          <w:sz w:val="44"/>
          <w:szCs w:val="44"/>
          <w:lang w:eastAsia="ru-RU"/>
        </w:rPr>
        <w:t>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5"/>
      </w:tblGrid>
      <w:tr w:rsidR="00A22B09" w:rsidRPr="00A22B09" w:rsidTr="001A11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B09" w:rsidRPr="00A22B09" w:rsidRDefault="00A22B09" w:rsidP="00A22B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</w:p>
        </w:tc>
      </w:tr>
    </w:tbl>
    <w:p w:rsidR="00A22B09" w:rsidRDefault="00A22B09" w:rsidP="00A22B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22B09" w:rsidRDefault="00A22B09" w:rsidP="00A22B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22B09" w:rsidRDefault="00A22B09" w:rsidP="00A22B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22B09" w:rsidRPr="00A22B09" w:rsidRDefault="00A22B09" w:rsidP="00A22B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A22B0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МБУ «Управление гражданской защиты </w:t>
      </w:r>
      <w:proofErr w:type="spellStart"/>
      <w:r w:rsidRPr="00A22B0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г.о</w:t>
      </w:r>
      <w:proofErr w:type="spellEnd"/>
      <w:r w:rsidRPr="00A22B0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. Новокуйбышевск»</w:t>
      </w:r>
      <w:bookmarkStart w:id="0" w:name="_GoBack"/>
      <w:bookmarkEnd w:id="0"/>
    </w:p>
    <w:sectPr w:rsidR="00A22B09" w:rsidRPr="00A22B09" w:rsidSect="00A22B09">
      <w:pgSz w:w="16839" w:h="23814" w:code="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B09"/>
    <w:rsid w:val="005157E2"/>
    <w:rsid w:val="00566035"/>
    <w:rsid w:val="00A2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763E9-8F01-444E-AF56-12CB3028D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Система1</dc:creator>
  <cp:lastModifiedBy>Система1</cp:lastModifiedBy>
  <cp:revision>1</cp:revision>
  <dcterms:created xsi:type="dcterms:W3CDTF">2014-09-23T06:28:00Z</dcterms:created>
  <dcterms:modified xsi:type="dcterms:W3CDTF">2014-09-23T06:35:00Z</dcterms:modified>
</cp:coreProperties>
</file>