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1AE" w:rsidRPr="002631CA" w:rsidRDefault="007E5E95" w:rsidP="002631CA">
      <w:pPr>
        <w:pStyle w:val="HEADERTEXT"/>
        <w:jc w:val="center"/>
        <w:rPr>
          <w:b/>
          <w:bCs/>
          <w:color w:val="FF0000"/>
          <w:sz w:val="32"/>
          <w:szCs w:val="32"/>
        </w:rPr>
      </w:pPr>
      <w:r w:rsidRPr="002631CA">
        <w:rPr>
          <w:b/>
          <w:bCs/>
          <w:color w:val="FF0000"/>
          <w:sz w:val="32"/>
          <w:szCs w:val="32"/>
        </w:rPr>
        <w:t xml:space="preserve">ВЫПИСКА из </w:t>
      </w:r>
      <w:r w:rsidR="00ED31AE" w:rsidRPr="002631CA">
        <w:rPr>
          <w:b/>
          <w:bCs/>
          <w:color w:val="FF0000"/>
          <w:sz w:val="32"/>
          <w:szCs w:val="32"/>
        </w:rPr>
        <w:t>ФЕДЕРАЛЬН</w:t>
      </w:r>
      <w:r w:rsidRPr="002631CA">
        <w:rPr>
          <w:b/>
          <w:bCs/>
          <w:color w:val="FF0000"/>
          <w:sz w:val="32"/>
          <w:szCs w:val="32"/>
        </w:rPr>
        <w:t>ОГО</w:t>
      </w:r>
      <w:r w:rsidR="00ED31AE" w:rsidRPr="002631CA">
        <w:rPr>
          <w:b/>
          <w:bCs/>
          <w:color w:val="FF0000"/>
          <w:sz w:val="32"/>
          <w:szCs w:val="32"/>
        </w:rPr>
        <w:t xml:space="preserve"> ЗАКОН</w:t>
      </w:r>
      <w:r w:rsidRPr="002631CA">
        <w:rPr>
          <w:b/>
          <w:bCs/>
          <w:color w:val="FF0000"/>
          <w:sz w:val="32"/>
          <w:szCs w:val="32"/>
        </w:rPr>
        <w:t>А РФ</w:t>
      </w:r>
    </w:p>
    <w:p w:rsidR="00ED31AE" w:rsidRPr="002631CA" w:rsidRDefault="00ED31AE" w:rsidP="00ED31AE">
      <w:pPr>
        <w:pStyle w:val="HEADERTEXT"/>
        <w:jc w:val="center"/>
        <w:rPr>
          <w:b/>
          <w:bCs/>
          <w:i/>
          <w:color w:val="FF0000"/>
          <w:sz w:val="32"/>
          <w:szCs w:val="32"/>
        </w:rPr>
      </w:pPr>
      <w:r w:rsidRPr="002631CA">
        <w:rPr>
          <w:b/>
          <w:bCs/>
          <w:color w:val="FF0000"/>
          <w:sz w:val="32"/>
          <w:szCs w:val="32"/>
        </w:rPr>
        <w:t xml:space="preserve"> </w:t>
      </w:r>
      <w:r w:rsidR="006E57FC" w:rsidRPr="002631CA">
        <w:rPr>
          <w:b/>
          <w:bCs/>
          <w:color w:val="FF0000"/>
          <w:sz w:val="32"/>
          <w:szCs w:val="32"/>
        </w:rPr>
        <w:t>«</w:t>
      </w:r>
      <w:r w:rsidRPr="002631CA">
        <w:rPr>
          <w:b/>
          <w:bCs/>
          <w:i/>
          <w:color w:val="FF0000"/>
          <w:sz w:val="32"/>
          <w:szCs w:val="32"/>
        </w:rPr>
        <w:t>Об охране здоровья граждан от воздействия окружающего табачного дыма и последствий потребления таб</w:t>
      </w:r>
      <w:r w:rsidRPr="002631CA">
        <w:rPr>
          <w:b/>
          <w:bCs/>
          <w:i/>
          <w:color w:val="FF0000"/>
          <w:sz w:val="32"/>
          <w:szCs w:val="32"/>
        </w:rPr>
        <w:t>а</w:t>
      </w:r>
      <w:r w:rsidR="006E57FC" w:rsidRPr="002631CA">
        <w:rPr>
          <w:b/>
          <w:bCs/>
          <w:i/>
          <w:color w:val="FF0000"/>
          <w:sz w:val="32"/>
          <w:szCs w:val="32"/>
        </w:rPr>
        <w:t>ка «</w:t>
      </w:r>
      <w:r w:rsidRPr="002631CA">
        <w:rPr>
          <w:b/>
          <w:bCs/>
          <w:i/>
          <w:color w:val="FF0000"/>
          <w:sz w:val="32"/>
          <w:szCs w:val="32"/>
        </w:rPr>
        <w:t xml:space="preserve"> </w:t>
      </w:r>
    </w:p>
    <w:p w:rsidR="00ED31AE" w:rsidRPr="002631CA" w:rsidRDefault="00ED31AE" w:rsidP="00ED31AE">
      <w:pPr>
        <w:pStyle w:val="FORMATTEXT"/>
        <w:jc w:val="center"/>
        <w:rPr>
          <w:color w:val="FF0000"/>
          <w:sz w:val="32"/>
          <w:szCs w:val="32"/>
        </w:rPr>
      </w:pPr>
      <w:r w:rsidRPr="002631CA">
        <w:rPr>
          <w:color w:val="FF0000"/>
          <w:sz w:val="32"/>
          <w:szCs w:val="32"/>
        </w:rPr>
        <w:t>(</w:t>
      </w:r>
      <w:r w:rsidRPr="002631CA">
        <w:rPr>
          <w:i/>
          <w:color w:val="FF0000"/>
          <w:sz w:val="32"/>
          <w:szCs w:val="32"/>
        </w:rPr>
        <w:t>с изменениями на 31 декабря 2014 года</w:t>
      </w:r>
      <w:r w:rsidRPr="002631CA">
        <w:rPr>
          <w:color w:val="FF0000"/>
          <w:sz w:val="32"/>
          <w:szCs w:val="32"/>
        </w:rPr>
        <w:t xml:space="preserve">) </w:t>
      </w:r>
    </w:p>
    <w:p w:rsidR="007E5E95" w:rsidRPr="007E5E95" w:rsidRDefault="007E5E95" w:rsidP="007E5E95">
      <w:pPr>
        <w:pStyle w:val="FORMATTEXT"/>
        <w:rPr>
          <w:sz w:val="32"/>
          <w:szCs w:val="32"/>
        </w:rPr>
      </w:pPr>
    </w:p>
    <w:p w:rsidR="00ED31AE" w:rsidRPr="006E57FC" w:rsidRDefault="006E57FC" w:rsidP="007E5E95">
      <w:pPr>
        <w:pStyle w:val="FORMATTEXT"/>
        <w:rPr>
          <w:i/>
          <w:sz w:val="32"/>
          <w:szCs w:val="32"/>
        </w:rPr>
      </w:pPr>
      <w:r>
        <w:rPr>
          <w:i/>
          <w:sz w:val="32"/>
          <w:szCs w:val="32"/>
        </w:rPr>
        <w:t>(</w:t>
      </w:r>
      <w:proofErr w:type="gramStart"/>
      <w:r w:rsidR="00ED31AE" w:rsidRPr="006E57FC">
        <w:rPr>
          <w:i/>
          <w:sz w:val="32"/>
          <w:szCs w:val="32"/>
        </w:rPr>
        <w:t>Принят</w:t>
      </w:r>
      <w:proofErr w:type="gramEnd"/>
      <w:r w:rsidR="007E5E95" w:rsidRPr="006E57FC">
        <w:rPr>
          <w:i/>
          <w:sz w:val="32"/>
          <w:szCs w:val="32"/>
        </w:rPr>
        <w:t xml:space="preserve"> </w:t>
      </w:r>
      <w:r w:rsidR="00ED31AE" w:rsidRPr="006E57FC">
        <w:rPr>
          <w:i/>
          <w:sz w:val="32"/>
          <w:szCs w:val="32"/>
        </w:rPr>
        <w:t>Государственной Думой</w:t>
      </w:r>
      <w:r w:rsidR="007E5E95" w:rsidRPr="006E57FC">
        <w:rPr>
          <w:i/>
          <w:sz w:val="32"/>
          <w:szCs w:val="32"/>
        </w:rPr>
        <w:t xml:space="preserve"> </w:t>
      </w:r>
      <w:r w:rsidR="00ED31AE" w:rsidRPr="006E57FC">
        <w:rPr>
          <w:i/>
          <w:sz w:val="32"/>
          <w:szCs w:val="32"/>
        </w:rPr>
        <w:t>12 февраля 2013 года</w:t>
      </w:r>
      <w:r w:rsidR="007E5E95" w:rsidRPr="006E57FC">
        <w:rPr>
          <w:i/>
          <w:sz w:val="32"/>
          <w:szCs w:val="32"/>
        </w:rPr>
        <w:t xml:space="preserve">; </w:t>
      </w:r>
      <w:r w:rsidR="00ED31AE" w:rsidRPr="006E57FC">
        <w:rPr>
          <w:i/>
          <w:sz w:val="32"/>
          <w:szCs w:val="32"/>
        </w:rPr>
        <w:t>Одобрен Советом Федерации</w:t>
      </w:r>
      <w:r w:rsidR="007E5E95" w:rsidRPr="006E57FC">
        <w:rPr>
          <w:i/>
          <w:sz w:val="32"/>
          <w:szCs w:val="32"/>
        </w:rPr>
        <w:t xml:space="preserve"> </w:t>
      </w:r>
      <w:r w:rsidR="00ED31AE" w:rsidRPr="006E57FC">
        <w:rPr>
          <w:i/>
          <w:sz w:val="32"/>
          <w:szCs w:val="32"/>
        </w:rPr>
        <w:t>20 февраля 2013 года</w:t>
      </w:r>
      <w:r>
        <w:rPr>
          <w:i/>
          <w:sz w:val="32"/>
          <w:szCs w:val="32"/>
        </w:rPr>
        <w:t>)</w:t>
      </w:r>
    </w:p>
    <w:p w:rsidR="00ED31AE" w:rsidRPr="007E5E95" w:rsidRDefault="00ED31AE" w:rsidP="006E57FC">
      <w:pPr>
        <w:pStyle w:val="FORMATTEXT"/>
        <w:rPr>
          <w:sz w:val="32"/>
          <w:szCs w:val="32"/>
        </w:rPr>
      </w:pPr>
    </w:p>
    <w:p w:rsidR="00566035" w:rsidRPr="007E5E95" w:rsidRDefault="00ED31AE">
      <w:pPr>
        <w:rPr>
          <w:rFonts w:ascii="Times New Roman" w:hAnsi="Times New Roman" w:cs="Times New Roman"/>
          <w:b/>
          <w:bCs/>
          <w:color w:val="000001"/>
          <w:sz w:val="32"/>
          <w:szCs w:val="32"/>
        </w:rPr>
      </w:pPr>
      <w:r w:rsidRPr="002631CA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Статья 12. </w:t>
      </w:r>
      <w:r w:rsidRPr="007E5E95">
        <w:rPr>
          <w:rFonts w:ascii="Times New Roman" w:hAnsi="Times New Roman" w:cs="Times New Roman"/>
          <w:b/>
          <w:bCs/>
          <w:color w:val="000001"/>
          <w:sz w:val="32"/>
          <w:szCs w:val="32"/>
        </w:rPr>
        <w:t>Запрет курения табака на отдельных территориях, в помещ</w:t>
      </w:r>
      <w:r w:rsidRPr="007E5E95">
        <w:rPr>
          <w:rFonts w:ascii="Times New Roman" w:hAnsi="Times New Roman" w:cs="Times New Roman"/>
          <w:b/>
          <w:bCs/>
          <w:color w:val="000001"/>
          <w:sz w:val="32"/>
          <w:szCs w:val="32"/>
        </w:rPr>
        <w:t>е</w:t>
      </w:r>
      <w:r w:rsidRPr="007E5E95">
        <w:rPr>
          <w:rFonts w:ascii="Times New Roman" w:hAnsi="Times New Roman" w:cs="Times New Roman"/>
          <w:b/>
          <w:bCs/>
          <w:color w:val="000001"/>
          <w:sz w:val="32"/>
          <w:szCs w:val="32"/>
        </w:rPr>
        <w:t>ниях и на объектах</w:t>
      </w:r>
    </w:p>
    <w:p w:rsidR="00ED31AE" w:rsidRPr="007E5E95" w:rsidRDefault="00ED31AE" w:rsidP="00ED31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E5E95">
        <w:rPr>
          <w:rFonts w:ascii="Times New Roman" w:hAnsi="Times New Roman" w:cs="Times New Roman"/>
          <w:sz w:val="32"/>
          <w:szCs w:val="32"/>
        </w:rPr>
        <w:t>Для предотвращения воздействия окружающего табачного дыма на зд</w:t>
      </w:r>
      <w:r w:rsidRPr="007E5E95">
        <w:rPr>
          <w:rFonts w:ascii="Times New Roman" w:hAnsi="Times New Roman" w:cs="Times New Roman"/>
          <w:sz w:val="32"/>
          <w:szCs w:val="32"/>
        </w:rPr>
        <w:t>о</w:t>
      </w:r>
      <w:r w:rsidRPr="007E5E95">
        <w:rPr>
          <w:rFonts w:ascii="Times New Roman" w:hAnsi="Times New Roman" w:cs="Times New Roman"/>
          <w:sz w:val="32"/>
          <w:szCs w:val="32"/>
        </w:rPr>
        <w:t xml:space="preserve">ровье человека </w:t>
      </w:r>
      <w:r w:rsidRPr="00A1090C">
        <w:rPr>
          <w:rFonts w:ascii="Times New Roman" w:hAnsi="Times New Roman" w:cs="Times New Roman"/>
          <w:b/>
          <w:sz w:val="32"/>
          <w:szCs w:val="32"/>
        </w:rPr>
        <w:t>запрещается курение табака</w:t>
      </w:r>
      <w:r w:rsidRPr="007E5E95">
        <w:rPr>
          <w:rFonts w:ascii="Times New Roman" w:hAnsi="Times New Roman" w:cs="Times New Roman"/>
          <w:sz w:val="32"/>
          <w:szCs w:val="32"/>
        </w:rPr>
        <w:t>:</w:t>
      </w:r>
    </w:p>
    <w:p w:rsidR="00ED31AE" w:rsidRPr="00A1090C" w:rsidRDefault="00ED31AE" w:rsidP="006E57FC">
      <w:pPr>
        <w:pStyle w:val="a3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E5E95">
        <w:rPr>
          <w:rFonts w:ascii="Times New Roman" w:hAnsi="Times New Roman" w:cs="Times New Roman"/>
          <w:sz w:val="32"/>
          <w:szCs w:val="32"/>
        </w:rPr>
        <w:t xml:space="preserve">10) </w:t>
      </w:r>
      <w:r w:rsidRPr="00A1090C">
        <w:rPr>
          <w:rFonts w:ascii="Times New Roman" w:hAnsi="Times New Roman" w:cs="Times New Roman"/>
          <w:b/>
          <w:sz w:val="32"/>
          <w:szCs w:val="32"/>
          <w:u w:val="single"/>
        </w:rPr>
        <w:t>в лифтах и помещениях общего пользования многоквартирных домов;</w:t>
      </w:r>
    </w:p>
    <w:p w:rsidR="006E57FC" w:rsidRPr="00A1090C" w:rsidRDefault="006E57FC" w:rsidP="002631CA">
      <w:pPr>
        <w:pStyle w:val="HEADERTEXT"/>
        <w:jc w:val="center"/>
        <w:rPr>
          <w:b/>
          <w:bCs/>
          <w:color w:val="FF0000"/>
          <w:sz w:val="32"/>
          <w:szCs w:val="32"/>
        </w:rPr>
      </w:pPr>
      <w:r w:rsidRPr="00A1090C">
        <w:rPr>
          <w:b/>
          <w:bCs/>
          <w:color w:val="FF0000"/>
          <w:sz w:val="32"/>
          <w:szCs w:val="32"/>
        </w:rPr>
        <w:t xml:space="preserve">ВЫПИСКА из </w:t>
      </w:r>
      <w:r w:rsidRPr="00A1090C">
        <w:rPr>
          <w:b/>
          <w:bCs/>
          <w:color w:val="FF0000"/>
          <w:sz w:val="32"/>
          <w:szCs w:val="32"/>
        </w:rPr>
        <w:t>КОДЕКС</w:t>
      </w:r>
      <w:r w:rsidRPr="00A1090C">
        <w:rPr>
          <w:b/>
          <w:bCs/>
          <w:color w:val="FF0000"/>
          <w:sz w:val="32"/>
          <w:szCs w:val="32"/>
        </w:rPr>
        <w:t>А</w:t>
      </w:r>
      <w:r w:rsidRPr="00A1090C">
        <w:rPr>
          <w:b/>
          <w:bCs/>
          <w:color w:val="FF0000"/>
          <w:sz w:val="32"/>
          <w:szCs w:val="32"/>
        </w:rPr>
        <w:t xml:space="preserve"> РОССИЙСКОЙ ФЕДЕРАЦИИ </w:t>
      </w:r>
    </w:p>
    <w:p w:rsidR="006E57FC" w:rsidRPr="00A1090C" w:rsidRDefault="006E57FC" w:rsidP="006E57FC">
      <w:pPr>
        <w:pStyle w:val="HEADERTEXT"/>
        <w:jc w:val="center"/>
        <w:rPr>
          <w:b/>
          <w:bCs/>
          <w:i/>
          <w:color w:val="FF0000"/>
          <w:sz w:val="32"/>
          <w:szCs w:val="32"/>
        </w:rPr>
      </w:pPr>
      <w:r w:rsidRPr="00A1090C">
        <w:rPr>
          <w:b/>
          <w:bCs/>
          <w:color w:val="FF0000"/>
          <w:sz w:val="32"/>
          <w:szCs w:val="32"/>
        </w:rPr>
        <w:t xml:space="preserve"> </w:t>
      </w:r>
      <w:r w:rsidR="002631CA" w:rsidRPr="00A1090C">
        <w:rPr>
          <w:b/>
          <w:bCs/>
          <w:color w:val="FF0000"/>
          <w:sz w:val="32"/>
          <w:szCs w:val="32"/>
        </w:rPr>
        <w:t>«</w:t>
      </w:r>
      <w:r w:rsidR="002631CA" w:rsidRPr="00A1090C">
        <w:rPr>
          <w:b/>
          <w:bCs/>
          <w:i/>
          <w:color w:val="FF0000"/>
          <w:sz w:val="32"/>
          <w:szCs w:val="32"/>
        </w:rPr>
        <w:t xml:space="preserve">Об административных правонарушениях» </w:t>
      </w:r>
    </w:p>
    <w:p w:rsidR="006E57FC" w:rsidRPr="00A1090C" w:rsidRDefault="006E57FC" w:rsidP="006E57FC">
      <w:pPr>
        <w:pStyle w:val="FORMATTEXT"/>
        <w:jc w:val="center"/>
        <w:rPr>
          <w:b/>
          <w:i/>
          <w:color w:val="FF0000"/>
          <w:sz w:val="32"/>
          <w:szCs w:val="32"/>
        </w:rPr>
      </w:pPr>
      <w:r w:rsidRPr="00A1090C">
        <w:rPr>
          <w:b/>
          <w:i/>
          <w:color w:val="FF0000"/>
          <w:sz w:val="32"/>
          <w:szCs w:val="32"/>
        </w:rPr>
        <w:t>(с изменениями на 12 февраля 2015 года)</w:t>
      </w:r>
    </w:p>
    <w:p w:rsidR="007E5E95" w:rsidRPr="00A1090C" w:rsidRDefault="006E57FC" w:rsidP="006E57FC">
      <w:pPr>
        <w:pStyle w:val="FORMATTEXT"/>
        <w:jc w:val="center"/>
        <w:rPr>
          <w:b/>
          <w:i/>
          <w:color w:val="FF0000"/>
          <w:sz w:val="32"/>
          <w:szCs w:val="32"/>
        </w:rPr>
      </w:pPr>
      <w:r w:rsidRPr="00A1090C">
        <w:rPr>
          <w:b/>
          <w:i/>
          <w:color w:val="FF0000"/>
          <w:sz w:val="32"/>
          <w:szCs w:val="32"/>
        </w:rPr>
        <w:t xml:space="preserve"> (редакция, де</w:t>
      </w:r>
      <w:r w:rsidRPr="00A1090C">
        <w:rPr>
          <w:b/>
          <w:i/>
          <w:color w:val="FF0000"/>
          <w:sz w:val="32"/>
          <w:szCs w:val="32"/>
        </w:rPr>
        <w:t xml:space="preserve">йствующая с 1 марта 2015 года) </w:t>
      </w:r>
    </w:p>
    <w:p w:rsidR="006E57FC" w:rsidRPr="002631CA" w:rsidRDefault="006E57FC" w:rsidP="006E57FC">
      <w:pPr>
        <w:pStyle w:val="HEADERTEXT"/>
        <w:jc w:val="center"/>
        <w:rPr>
          <w:b/>
          <w:bCs/>
          <w:color w:val="000001"/>
          <w:sz w:val="32"/>
          <w:szCs w:val="32"/>
        </w:rPr>
      </w:pPr>
      <w:r w:rsidRPr="002631CA">
        <w:rPr>
          <w:b/>
          <w:bCs/>
          <w:color w:val="FF0000"/>
          <w:sz w:val="32"/>
          <w:szCs w:val="32"/>
        </w:rPr>
        <w:t>Статья 6.24</w:t>
      </w:r>
      <w:r w:rsidRPr="002631CA">
        <w:rPr>
          <w:b/>
          <w:bCs/>
          <w:color w:val="000001"/>
          <w:sz w:val="32"/>
          <w:szCs w:val="32"/>
        </w:rPr>
        <w:t>. Нарушение установленного федеральным законом запрета курения табака на о</w:t>
      </w:r>
      <w:r w:rsidRPr="002631CA">
        <w:rPr>
          <w:b/>
          <w:bCs/>
          <w:color w:val="000001"/>
          <w:sz w:val="32"/>
          <w:szCs w:val="32"/>
        </w:rPr>
        <w:t>т</w:t>
      </w:r>
      <w:r w:rsidRPr="002631CA">
        <w:rPr>
          <w:b/>
          <w:bCs/>
          <w:color w:val="000001"/>
          <w:sz w:val="32"/>
          <w:szCs w:val="32"/>
        </w:rPr>
        <w:t xml:space="preserve">дельных территориях, в помещениях и на объектах </w:t>
      </w:r>
    </w:p>
    <w:p w:rsidR="006E57FC" w:rsidRPr="002631CA" w:rsidRDefault="006E57FC" w:rsidP="002631CA">
      <w:pPr>
        <w:pStyle w:val="FORMATTEXT"/>
        <w:ind w:firstLine="568"/>
        <w:jc w:val="both"/>
        <w:rPr>
          <w:sz w:val="32"/>
          <w:szCs w:val="32"/>
        </w:rPr>
      </w:pPr>
      <w:r w:rsidRPr="002631CA">
        <w:rPr>
          <w:sz w:val="32"/>
          <w:szCs w:val="32"/>
        </w:rPr>
        <w:t>1. Нарушение установленного федеральным законом запрета курения т</w:t>
      </w:r>
      <w:r w:rsidRPr="002631CA">
        <w:rPr>
          <w:sz w:val="32"/>
          <w:szCs w:val="32"/>
        </w:rPr>
        <w:t>а</w:t>
      </w:r>
      <w:r w:rsidRPr="002631CA">
        <w:rPr>
          <w:sz w:val="32"/>
          <w:szCs w:val="32"/>
        </w:rPr>
        <w:t>бака на отдельных терр</w:t>
      </w:r>
      <w:r w:rsidRPr="002631CA">
        <w:rPr>
          <w:sz w:val="32"/>
          <w:szCs w:val="32"/>
        </w:rPr>
        <w:t>и</w:t>
      </w:r>
      <w:r w:rsidRPr="002631CA">
        <w:rPr>
          <w:sz w:val="32"/>
          <w:szCs w:val="32"/>
        </w:rPr>
        <w:t>ториях, в помещениях и на объектах</w:t>
      </w:r>
      <w:r w:rsidR="002631CA" w:rsidRPr="002631CA">
        <w:rPr>
          <w:sz w:val="32"/>
          <w:szCs w:val="32"/>
        </w:rPr>
        <w:t>, -</w:t>
      </w:r>
    </w:p>
    <w:p w:rsidR="006E57FC" w:rsidRPr="002631CA" w:rsidRDefault="006E57FC" w:rsidP="002631CA">
      <w:pPr>
        <w:pStyle w:val="FORMATTEXT"/>
        <w:ind w:firstLine="568"/>
        <w:jc w:val="both"/>
        <w:rPr>
          <w:b/>
          <w:sz w:val="32"/>
          <w:szCs w:val="32"/>
          <w:u w:val="single"/>
        </w:rPr>
      </w:pPr>
      <w:r w:rsidRPr="002631CA">
        <w:rPr>
          <w:sz w:val="32"/>
          <w:szCs w:val="32"/>
        </w:rPr>
        <w:t xml:space="preserve">влечет наложение административного штрафа </w:t>
      </w:r>
      <w:r w:rsidRPr="002631CA">
        <w:rPr>
          <w:b/>
          <w:sz w:val="32"/>
          <w:szCs w:val="32"/>
          <w:u w:val="single"/>
        </w:rPr>
        <w:t xml:space="preserve">на граждан в размере </w:t>
      </w:r>
      <w:r w:rsidRPr="002631CA">
        <w:rPr>
          <w:b/>
          <w:sz w:val="32"/>
          <w:szCs w:val="32"/>
          <w:highlight w:val="yellow"/>
          <w:u w:val="single"/>
        </w:rPr>
        <w:t>от пятисот до одной тыс</w:t>
      </w:r>
      <w:r w:rsidRPr="002631CA">
        <w:rPr>
          <w:b/>
          <w:sz w:val="32"/>
          <w:szCs w:val="32"/>
          <w:highlight w:val="yellow"/>
          <w:u w:val="single"/>
        </w:rPr>
        <w:t>я</w:t>
      </w:r>
      <w:r w:rsidRPr="002631CA">
        <w:rPr>
          <w:b/>
          <w:sz w:val="32"/>
          <w:szCs w:val="32"/>
          <w:highlight w:val="yellow"/>
          <w:u w:val="single"/>
        </w:rPr>
        <w:t>чи пятисот рублей</w:t>
      </w:r>
      <w:r w:rsidR="002631CA" w:rsidRPr="002631CA">
        <w:rPr>
          <w:b/>
          <w:sz w:val="32"/>
          <w:szCs w:val="32"/>
          <w:u w:val="single"/>
        </w:rPr>
        <w:t>.</w:t>
      </w:r>
    </w:p>
    <w:p w:rsidR="006E57FC" w:rsidRPr="002631CA" w:rsidRDefault="006E57FC" w:rsidP="002631CA">
      <w:pPr>
        <w:pStyle w:val="FORMATTEXT"/>
        <w:ind w:firstLine="568"/>
        <w:jc w:val="both"/>
        <w:rPr>
          <w:sz w:val="32"/>
          <w:szCs w:val="32"/>
        </w:rPr>
      </w:pPr>
      <w:r w:rsidRPr="002631CA">
        <w:rPr>
          <w:sz w:val="32"/>
          <w:szCs w:val="32"/>
        </w:rPr>
        <w:t>2. Нарушение установленного федеральным законом запрета курения т</w:t>
      </w:r>
      <w:r w:rsidRPr="002631CA">
        <w:rPr>
          <w:sz w:val="32"/>
          <w:szCs w:val="32"/>
        </w:rPr>
        <w:t>а</w:t>
      </w:r>
      <w:r w:rsidRPr="002631CA">
        <w:rPr>
          <w:sz w:val="32"/>
          <w:szCs w:val="32"/>
        </w:rPr>
        <w:t>бака на детских площа</w:t>
      </w:r>
      <w:r w:rsidRPr="002631CA">
        <w:rPr>
          <w:sz w:val="32"/>
          <w:szCs w:val="32"/>
        </w:rPr>
        <w:t>д</w:t>
      </w:r>
      <w:r w:rsidR="002631CA" w:rsidRPr="002631CA">
        <w:rPr>
          <w:sz w:val="32"/>
          <w:szCs w:val="32"/>
        </w:rPr>
        <w:t>ках -</w:t>
      </w:r>
    </w:p>
    <w:p w:rsidR="006E57FC" w:rsidRPr="002631CA" w:rsidRDefault="006E57FC" w:rsidP="006E57FC">
      <w:pPr>
        <w:pStyle w:val="FORMATTEXT"/>
        <w:ind w:firstLine="568"/>
        <w:jc w:val="both"/>
        <w:rPr>
          <w:sz w:val="32"/>
          <w:szCs w:val="32"/>
        </w:rPr>
      </w:pPr>
      <w:r w:rsidRPr="002631CA">
        <w:rPr>
          <w:sz w:val="32"/>
          <w:szCs w:val="32"/>
        </w:rPr>
        <w:t xml:space="preserve">влечет наложение административного штрафа </w:t>
      </w:r>
      <w:r w:rsidRPr="002631CA">
        <w:rPr>
          <w:b/>
          <w:sz w:val="32"/>
          <w:szCs w:val="32"/>
        </w:rPr>
        <w:t xml:space="preserve">на граждан в размере </w:t>
      </w:r>
      <w:r w:rsidRPr="002631CA">
        <w:rPr>
          <w:b/>
          <w:sz w:val="32"/>
          <w:szCs w:val="32"/>
          <w:highlight w:val="yellow"/>
        </w:rPr>
        <w:t>от двух тысяч до трех т</w:t>
      </w:r>
      <w:r w:rsidRPr="002631CA">
        <w:rPr>
          <w:b/>
          <w:sz w:val="32"/>
          <w:szCs w:val="32"/>
          <w:highlight w:val="yellow"/>
        </w:rPr>
        <w:t>ы</w:t>
      </w:r>
      <w:r w:rsidRPr="002631CA">
        <w:rPr>
          <w:b/>
          <w:sz w:val="32"/>
          <w:szCs w:val="32"/>
          <w:highlight w:val="yellow"/>
        </w:rPr>
        <w:t>сяч рублей.</w:t>
      </w:r>
      <w:r w:rsidRPr="002631CA">
        <w:rPr>
          <w:sz w:val="32"/>
          <w:szCs w:val="32"/>
        </w:rPr>
        <w:t xml:space="preserve"> </w:t>
      </w:r>
    </w:p>
    <w:p w:rsidR="007E5E95" w:rsidRPr="002631CA" w:rsidRDefault="006E57FC" w:rsidP="002631CA">
      <w:pPr>
        <w:pStyle w:val="COMMENT"/>
        <w:ind w:firstLine="568"/>
        <w:jc w:val="both"/>
        <w:rPr>
          <w:sz w:val="32"/>
          <w:szCs w:val="32"/>
        </w:rPr>
      </w:pPr>
      <w:r w:rsidRPr="002631CA">
        <w:rPr>
          <w:sz w:val="32"/>
          <w:szCs w:val="32"/>
        </w:rPr>
        <w:t>(</w:t>
      </w:r>
      <w:r w:rsidRPr="002631CA">
        <w:rPr>
          <w:i/>
          <w:sz w:val="32"/>
          <w:szCs w:val="32"/>
        </w:rPr>
        <w:t>Статья дополнительно включена с 15 ноября 2013 года Федеральным законом от</w:t>
      </w:r>
      <w:r w:rsidR="002631CA" w:rsidRPr="002631CA">
        <w:rPr>
          <w:i/>
          <w:sz w:val="32"/>
          <w:szCs w:val="32"/>
        </w:rPr>
        <w:t xml:space="preserve"> 21 октября 2013 года N 274-ФЗ</w:t>
      </w:r>
      <w:r w:rsidR="002631CA" w:rsidRPr="002631CA">
        <w:rPr>
          <w:sz w:val="32"/>
          <w:szCs w:val="32"/>
        </w:rPr>
        <w:t>)</w:t>
      </w:r>
    </w:p>
    <w:p w:rsidR="006E57FC" w:rsidRPr="002631CA" w:rsidRDefault="006E57FC" w:rsidP="006E57FC">
      <w:pPr>
        <w:pStyle w:val="HEADERTEXT"/>
        <w:jc w:val="center"/>
        <w:rPr>
          <w:b/>
          <w:bCs/>
          <w:color w:val="000001"/>
          <w:sz w:val="32"/>
          <w:szCs w:val="32"/>
        </w:rPr>
      </w:pPr>
      <w:r w:rsidRPr="002631CA">
        <w:rPr>
          <w:b/>
          <w:bCs/>
          <w:color w:val="FF0000"/>
          <w:sz w:val="32"/>
          <w:szCs w:val="32"/>
        </w:rPr>
        <w:t xml:space="preserve">Статья 6.25. </w:t>
      </w:r>
      <w:r w:rsidRPr="002631CA">
        <w:rPr>
          <w:b/>
          <w:bCs/>
          <w:color w:val="000001"/>
          <w:sz w:val="32"/>
          <w:szCs w:val="32"/>
        </w:rPr>
        <w:t xml:space="preserve">Несоблюдение требований к </w:t>
      </w:r>
      <w:r w:rsidRPr="002631CA">
        <w:rPr>
          <w:b/>
          <w:bCs/>
          <w:color w:val="000001"/>
          <w:sz w:val="32"/>
          <w:szCs w:val="32"/>
          <w:u w:val="single"/>
        </w:rPr>
        <w:t>знаку о запрете курения</w:t>
      </w:r>
      <w:r w:rsidRPr="002631CA">
        <w:rPr>
          <w:b/>
          <w:bCs/>
          <w:color w:val="000001"/>
          <w:sz w:val="32"/>
          <w:szCs w:val="32"/>
        </w:rPr>
        <w:t xml:space="preserve">, </w:t>
      </w:r>
      <w:r w:rsidR="002631CA" w:rsidRPr="002631CA">
        <w:rPr>
          <w:b/>
          <w:bCs/>
          <w:color w:val="000001"/>
          <w:sz w:val="32"/>
          <w:szCs w:val="32"/>
        </w:rPr>
        <w:t>…</w:t>
      </w:r>
    </w:p>
    <w:p w:rsidR="006E57FC" w:rsidRPr="002631CA" w:rsidRDefault="006E57FC" w:rsidP="006E57FC">
      <w:pPr>
        <w:pStyle w:val="FORMATTEXT"/>
        <w:ind w:firstLine="568"/>
        <w:jc w:val="both"/>
        <w:rPr>
          <w:sz w:val="32"/>
          <w:szCs w:val="32"/>
        </w:rPr>
      </w:pPr>
      <w:r w:rsidRPr="002631CA">
        <w:rPr>
          <w:sz w:val="32"/>
          <w:szCs w:val="32"/>
        </w:rPr>
        <w:t xml:space="preserve">1. Несоблюдение требований </w:t>
      </w:r>
      <w:r w:rsidRPr="002631CA">
        <w:rPr>
          <w:b/>
          <w:color w:val="FF0000"/>
          <w:sz w:val="32"/>
          <w:szCs w:val="32"/>
        </w:rPr>
        <w:t>к знаку о запрете курения</w:t>
      </w:r>
      <w:r w:rsidRPr="002631CA">
        <w:rPr>
          <w:sz w:val="32"/>
          <w:szCs w:val="32"/>
        </w:rPr>
        <w:t>, обозначающ</w:t>
      </w:r>
      <w:r w:rsidRPr="002631CA">
        <w:rPr>
          <w:sz w:val="32"/>
          <w:szCs w:val="32"/>
        </w:rPr>
        <w:t>е</w:t>
      </w:r>
      <w:r w:rsidRPr="002631CA">
        <w:rPr>
          <w:sz w:val="32"/>
          <w:szCs w:val="32"/>
        </w:rPr>
        <w:t>му территории, здания и объекты, где курение запрещен</w:t>
      </w:r>
      <w:r w:rsidRPr="002631CA">
        <w:rPr>
          <w:sz w:val="32"/>
          <w:szCs w:val="32"/>
        </w:rPr>
        <w:t>о, и к порядку его размещения, -</w:t>
      </w:r>
    </w:p>
    <w:p w:rsidR="006E57FC" w:rsidRPr="002631CA" w:rsidRDefault="006E57FC" w:rsidP="006E57FC">
      <w:pPr>
        <w:pStyle w:val="FORMATTEXT"/>
        <w:ind w:firstLine="568"/>
        <w:jc w:val="both"/>
        <w:rPr>
          <w:sz w:val="32"/>
          <w:szCs w:val="32"/>
        </w:rPr>
      </w:pPr>
      <w:r w:rsidRPr="002631CA">
        <w:rPr>
          <w:sz w:val="32"/>
          <w:szCs w:val="32"/>
        </w:rPr>
        <w:t xml:space="preserve">влечет наложение административного штрафа на должностных лиц в размере </w:t>
      </w:r>
      <w:r w:rsidRPr="00401D6E">
        <w:rPr>
          <w:b/>
          <w:sz w:val="32"/>
          <w:szCs w:val="32"/>
        </w:rPr>
        <w:t>от десяти тысяч до двадцати тысяч рублей</w:t>
      </w:r>
      <w:r w:rsidRPr="002631CA">
        <w:rPr>
          <w:sz w:val="32"/>
          <w:szCs w:val="32"/>
        </w:rPr>
        <w:t>; на юридических лиц - от тридцати тысяч до ш</w:t>
      </w:r>
      <w:r w:rsidRPr="002631CA">
        <w:rPr>
          <w:sz w:val="32"/>
          <w:szCs w:val="32"/>
        </w:rPr>
        <w:t>е</w:t>
      </w:r>
      <w:r w:rsidRPr="002631CA">
        <w:rPr>
          <w:sz w:val="32"/>
          <w:szCs w:val="32"/>
        </w:rPr>
        <w:t>стидесяти тысяч рублей.</w:t>
      </w:r>
      <w:bookmarkStart w:id="0" w:name="_GoBack"/>
      <w:bookmarkEnd w:id="0"/>
    </w:p>
    <w:sectPr w:rsidR="006E57FC" w:rsidRPr="002631CA" w:rsidSect="007E5E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64B" w:rsidRDefault="0092264B" w:rsidP="00A539AA">
      <w:pPr>
        <w:spacing w:after="0" w:line="240" w:lineRule="auto"/>
      </w:pPr>
      <w:r>
        <w:separator/>
      </w:r>
    </w:p>
  </w:endnote>
  <w:endnote w:type="continuationSeparator" w:id="0">
    <w:p w:rsidR="0092264B" w:rsidRDefault="0092264B" w:rsidP="00A53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9AA" w:rsidRDefault="00A539A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9AA" w:rsidRDefault="00A539AA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9AA" w:rsidRDefault="00A539A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64B" w:rsidRDefault="0092264B" w:rsidP="00A539AA">
      <w:pPr>
        <w:spacing w:after="0" w:line="240" w:lineRule="auto"/>
      </w:pPr>
      <w:r>
        <w:separator/>
      </w:r>
    </w:p>
  </w:footnote>
  <w:footnote w:type="continuationSeparator" w:id="0">
    <w:p w:rsidR="0092264B" w:rsidRDefault="0092264B" w:rsidP="00A539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9AA" w:rsidRDefault="00A539AA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22719" o:spid="_x0000_s2050" type="#_x0000_t75" style="position:absolute;margin-left:0;margin-top:0;width:538.1pt;height:538.1pt;z-index:-251657216;mso-position-horizontal:center;mso-position-horizontal-relative:margin;mso-position-vertical:center;mso-position-vertical-relative:margin" o:allowincell="f">
          <v:imagedata r:id="rId1" o:title="Знак о запрете курения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9AA" w:rsidRDefault="00A539AA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22720" o:spid="_x0000_s2051" type="#_x0000_t75" style="position:absolute;margin-left:0;margin-top:0;width:538.1pt;height:538.1pt;z-index:-251656192;mso-position-horizontal:center;mso-position-horizontal-relative:margin;mso-position-vertical:center;mso-position-vertical-relative:margin" o:allowincell="f">
          <v:imagedata r:id="rId1" o:title="Знак о запрете курения" gain="19661f" blacklevel="22938f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9AA" w:rsidRDefault="00A539AA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22718" o:spid="_x0000_s2049" type="#_x0000_t75" style="position:absolute;margin-left:0;margin-top:0;width:538.1pt;height:538.1pt;z-index:-251658240;mso-position-horizontal:center;mso-position-horizontal-relative:margin;mso-position-vertical:center;mso-position-vertical-relative:margin" o:allowincell="f">
          <v:imagedata r:id="rId1" o:title="Знак о запрете курения" gain="19661f" blacklevel="22938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043302"/>
    <w:multiLevelType w:val="hybridMultilevel"/>
    <w:tmpl w:val="FA182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14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1AE"/>
    <w:rsid w:val="002631CA"/>
    <w:rsid w:val="00401D6E"/>
    <w:rsid w:val="005157E2"/>
    <w:rsid w:val="00566035"/>
    <w:rsid w:val="006E57FC"/>
    <w:rsid w:val="007E5E95"/>
    <w:rsid w:val="0092264B"/>
    <w:rsid w:val="00A1090C"/>
    <w:rsid w:val="00A539AA"/>
    <w:rsid w:val="00A7158C"/>
    <w:rsid w:val="00A75D12"/>
    <w:rsid w:val="00ED3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7E2"/>
    <w:pPr>
      <w:ind w:left="720"/>
      <w:contextualSpacing/>
    </w:pPr>
  </w:style>
  <w:style w:type="paragraph" w:customStyle="1" w:styleId="FORMATTEXT">
    <w:name w:val=".FORMATTEXT"/>
    <w:uiPriority w:val="99"/>
    <w:rsid w:val="00ED31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ED31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2B4279"/>
      <w:sz w:val="24"/>
      <w:szCs w:val="24"/>
      <w:lang w:eastAsia="ru-RU"/>
    </w:rPr>
  </w:style>
  <w:style w:type="paragraph" w:customStyle="1" w:styleId="headertext0">
    <w:name w:val="headertext"/>
    <w:basedOn w:val="a"/>
    <w:rsid w:val="007E5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E5E95"/>
  </w:style>
  <w:style w:type="character" w:customStyle="1" w:styleId="match">
    <w:name w:val="match"/>
    <w:basedOn w:val="a0"/>
    <w:rsid w:val="007E5E95"/>
  </w:style>
  <w:style w:type="paragraph" w:customStyle="1" w:styleId="formattext0">
    <w:name w:val="formattext"/>
    <w:basedOn w:val="a"/>
    <w:rsid w:val="007E5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.COMMENT"/>
    <w:uiPriority w:val="99"/>
    <w:rsid w:val="006E57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539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539AA"/>
  </w:style>
  <w:style w:type="paragraph" w:styleId="a6">
    <w:name w:val="footer"/>
    <w:basedOn w:val="a"/>
    <w:link w:val="a7"/>
    <w:uiPriority w:val="99"/>
    <w:unhideWhenUsed/>
    <w:rsid w:val="00A539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39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7E2"/>
    <w:pPr>
      <w:ind w:left="720"/>
      <w:contextualSpacing/>
    </w:pPr>
  </w:style>
  <w:style w:type="paragraph" w:customStyle="1" w:styleId="FORMATTEXT">
    <w:name w:val=".FORMATTEXT"/>
    <w:uiPriority w:val="99"/>
    <w:rsid w:val="00ED31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ED31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2B4279"/>
      <w:sz w:val="24"/>
      <w:szCs w:val="24"/>
      <w:lang w:eastAsia="ru-RU"/>
    </w:rPr>
  </w:style>
  <w:style w:type="paragraph" w:customStyle="1" w:styleId="headertext0">
    <w:name w:val="headertext"/>
    <w:basedOn w:val="a"/>
    <w:rsid w:val="007E5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E5E95"/>
  </w:style>
  <w:style w:type="character" w:customStyle="1" w:styleId="match">
    <w:name w:val="match"/>
    <w:basedOn w:val="a0"/>
    <w:rsid w:val="007E5E95"/>
  </w:style>
  <w:style w:type="paragraph" w:customStyle="1" w:styleId="formattext0">
    <w:name w:val="formattext"/>
    <w:basedOn w:val="a"/>
    <w:rsid w:val="007E5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.COMMENT"/>
    <w:uiPriority w:val="99"/>
    <w:rsid w:val="006E57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539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539AA"/>
  </w:style>
  <w:style w:type="paragraph" w:styleId="a6">
    <w:name w:val="footer"/>
    <w:basedOn w:val="a"/>
    <w:link w:val="a7"/>
    <w:uiPriority w:val="99"/>
    <w:unhideWhenUsed/>
    <w:rsid w:val="00A539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3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6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Система1</dc:creator>
  <cp:lastModifiedBy>Система1</cp:lastModifiedBy>
  <cp:revision>2</cp:revision>
  <cp:lastPrinted>2015-03-12T06:49:00Z</cp:lastPrinted>
  <dcterms:created xsi:type="dcterms:W3CDTF">2015-03-12T05:41:00Z</dcterms:created>
  <dcterms:modified xsi:type="dcterms:W3CDTF">2015-03-12T06:58:00Z</dcterms:modified>
</cp:coreProperties>
</file>