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70B" w:rsidRPr="0009470B" w:rsidRDefault="0009470B" w:rsidP="0009470B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FF0000"/>
          <w:kern w:val="36"/>
          <w:sz w:val="30"/>
          <w:szCs w:val="30"/>
          <w:lang w:eastAsia="ru-RU"/>
        </w:rPr>
      </w:pPr>
      <w:r w:rsidRPr="0009470B">
        <w:rPr>
          <w:rFonts w:ascii="Tahoma" w:eastAsia="Times New Roman" w:hAnsi="Tahoma" w:cs="Tahoma"/>
          <w:b/>
          <w:bCs/>
          <w:color w:val="FF0000"/>
          <w:kern w:val="36"/>
          <w:sz w:val="30"/>
          <w:szCs w:val="30"/>
          <w:lang w:eastAsia="ru-RU"/>
        </w:rPr>
        <w:t>ПАМЯТКА О ПОЖАРНОЙ БЕЗОПАСНОСТИ В ЖИЛОМ ФОНДЕ.</w:t>
      </w:r>
    </w:p>
    <w:p w:rsidR="0009470B" w:rsidRPr="0009470B" w:rsidRDefault="0009470B" w:rsidP="0009470B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09470B" w:rsidRPr="0009470B" w:rsidRDefault="0009470B" w:rsidP="0009470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470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80% всех пожаров в нашей стране происходит </w:t>
      </w:r>
      <w:r w:rsidRPr="008249A6">
        <w:rPr>
          <w:rFonts w:ascii="Times New Roman" w:eastAsia="Times New Roman" w:hAnsi="Times New Roman" w:cs="Times New Roman"/>
          <w:b/>
          <w:sz w:val="30"/>
          <w:szCs w:val="30"/>
          <w:highlight w:val="yellow"/>
          <w:u w:val="thick"/>
          <w:lang w:eastAsia="ru-RU"/>
        </w:rPr>
        <w:t>в жилом секторе.</w:t>
      </w: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09470B" w:rsidRPr="0009470B" w:rsidRDefault="0009470B" w:rsidP="0009470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>Но большинства из них могло бы не быть, если бы люди не пренебрегали элемента</w:t>
      </w: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>р</w:t>
      </w: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ными правилами пожарной безопасности. </w:t>
      </w:r>
      <w:r w:rsidRPr="008249A6">
        <w:rPr>
          <w:rFonts w:ascii="Times New Roman" w:eastAsia="Times New Roman" w:hAnsi="Times New Roman" w:cs="Times New Roman"/>
          <w:b/>
          <w:color w:val="FF0000"/>
          <w:sz w:val="30"/>
          <w:szCs w:val="30"/>
          <w:u w:val="thick"/>
          <w:lang w:eastAsia="ru-RU"/>
        </w:rPr>
        <w:t>Помните:</w:t>
      </w: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пожар легче предупредить, чем потушить.</w:t>
      </w:r>
    </w:p>
    <w:p w:rsidR="0009470B" w:rsidRPr="0009470B" w:rsidRDefault="0009470B" w:rsidP="008249A6">
      <w:pPr>
        <w:numPr>
          <w:ilvl w:val="0"/>
          <w:numId w:val="1"/>
        </w:numPr>
        <w:spacing w:after="0" w:line="240" w:lineRule="auto"/>
        <w:ind w:left="45" w:hanging="1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>Следите за исправностью электропроводки. При обнаружении</w:t>
      </w:r>
      <w:r w:rsidR="008249A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её</w:t>
      </w: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неисправности, о</w:t>
      </w: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>б</w:t>
      </w: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>ветшания, вызовите мастера.</w:t>
      </w:r>
    </w:p>
    <w:p w:rsidR="0009470B" w:rsidRPr="0009470B" w:rsidRDefault="0009470B" w:rsidP="008249A6">
      <w:pPr>
        <w:numPr>
          <w:ilvl w:val="0"/>
          <w:numId w:val="1"/>
        </w:numPr>
        <w:spacing w:after="0" w:line="240" w:lineRule="auto"/>
        <w:ind w:left="45" w:hanging="1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>Не применяйте в системе защиты некалиброванные плавкие вставки (жучки).</w:t>
      </w:r>
    </w:p>
    <w:p w:rsidR="0009470B" w:rsidRPr="0009470B" w:rsidRDefault="0009470B" w:rsidP="008249A6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>Утюги, плитки, чайники и другие электроприборы устанавливайте на несгораемые подставки.</w:t>
      </w:r>
    </w:p>
    <w:p w:rsidR="0009470B" w:rsidRPr="0009470B" w:rsidRDefault="0009470B" w:rsidP="0023069C">
      <w:pPr>
        <w:numPr>
          <w:ilvl w:val="0"/>
          <w:numId w:val="1"/>
        </w:numPr>
        <w:spacing w:after="0" w:line="240" w:lineRule="auto"/>
        <w:ind w:left="45" w:hanging="1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>Не ставьте электрические обогреватели вблизи легковоспламеняющихся предм</w:t>
      </w: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>тов (занавесок, мебели и т.д.)</w:t>
      </w:r>
    </w:p>
    <w:p w:rsidR="0009470B" w:rsidRPr="0009470B" w:rsidRDefault="0009470B" w:rsidP="0023069C">
      <w:pPr>
        <w:numPr>
          <w:ilvl w:val="0"/>
          <w:numId w:val="1"/>
        </w:numPr>
        <w:spacing w:after="0" w:line="240" w:lineRule="auto"/>
        <w:ind w:left="45" w:hanging="1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>Не используйте газовые плиты для обогрева помещений, не сушите над ними б</w:t>
      </w: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лье и одежду - они могут </w:t>
      </w:r>
      <w:r w:rsidRPr="0009470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загореться.</w:t>
      </w:r>
    </w:p>
    <w:p w:rsidR="0009470B" w:rsidRPr="0009470B" w:rsidRDefault="0009470B" w:rsidP="0023069C">
      <w:pPr>
        <w:numPr>
          <w:ilvl w:val="0"/>
          <w:numId w:val="1"/>
        </w:numPr>
        <w:spacing w:after="0" w:line="240" w:lineRule="auto"/>
        <w:ind w:left="45" w:hanging="1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>Не оставляйте газовую</w:t>
      </w:r>
      <w:r w:rsidR="008249A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(электро)</w:t>
      </w: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плиту с готовящейся пищей без присмотра, не дов</w:t>
      </w: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>ряйте самостоятельное пользование плитой маленьким детям.</w:t>
      </w:r>
    </w:p>
    <w:p w:rsidR="0009470B" w:rsidRPr="0009470B" w:rsidRDefault="0009470B" w:rsidP="0023069C">
      <w:pPr>
        <w:numPr>
          <w:ilvl w:val="0"/>
          <w:numId w:val="1"/>
        </w:numPr>
        <w:spacing w:after="0" w:line="240" w:lineRule="auto"/>
        <w:ind w:left="45" w:hanging="1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>Не оставляйте детей дома одних без присмотра кого-либо из старших. Убирайте в н</w:t>
      </w: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>доступные места электроприборы, спички, зажигалки и т.д. Немедленно пресекайте любой интерес детей к источникам огня.</w:t>
      </w:r>
      <w:bookmarkStart w:id="0" w:name="_GoBack"/>
    </w:p>
    <w:bookmarkEnd w:id="0"/>
    <w:p w:rsidR="0009470B" w:rsidRPr="0009470B" w:rsidRDefault="0009470B" w:rsidP="0023069C">
      <w:pPr>
        <w:numPr>
          <w:ilvl w:val="0"/>
          <w:numId w:val="1"/>
        </w:numPr>
        <w:spacing w:after="0" w:line="240" w:lineRule="auto"/>
        <w:ind w:left="45" w:hanging="1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>Не курите в постели или вблизи легковоспламеняющихся предметов. Не бросайте с балкона непотушенные окурки и спички, пользуйтесь пепельницей.</w:t>
      </w:r>
    </w:p>
    <w:p w:rsidR="0009470B" w:rsidRPr="0009470B" w:rsidRDefault="0009470B" w:rsidP="0023069C">
      <w:pPr>
        <w:numPr>
          <w:ilvl w:val="0"/>
          <w:numId w:val="1"/>
        </w:numPr>
        <w:spacing w:after="0" w:line="240" w:lineRule="auto"/>
        <w:ind w:left="45" w:hanging="1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>Не устраивайте склады горючих жидкостей в квартирах, а так же на чердаках и в по</w:t>
      </w: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>д</w:t>
      </w: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>валах и остальных местах общего пользования собственных домов.</w:t>
      </w:r>
    </w:p>
    <w:p w:rsidR="0009470B" w:rsidRPr="0009470B" w:rsidRDefault="0009470B" w:rsidP="0023069C">
      <w:pPr>
        <w:numPr>
          <w:ilvl w:val="0"/>
          <w:numId w:val="1"/>
        </w:numPr>
        <w:spacing w:after="0" w:line="240" w:lineRule="auto"/>
        <w:ind w:left="45" w:hanging="187"/>
        <w:jc w:val="both"/>
        <w:rPr>
          <w:rFonts w:ascii="Times New Roman" w:eastAsia="Times New Roman" w:hAnsi="Times New Roman" w:cs="Times New Roman"/>
          <w:b/>
          <w:i/>
          <w:color w:val="FF0000"/>
          <w:sz w:val="30"/>
          <w:szCs w:val="30"/>
          <w:lang w:eastAsia="ru-RU"/>
        </w:rPr>
      </w:pP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Не загромождайте марши и площадки лестниц - это пути эвакуации при пожаре. </w:t>
      </w:r>
      <w:r w:rsidRPr="0009470B">
        <w:rPr>
          <w:rFonts w:ascii="Times New Roman" w:eastAsia="Times New Roman" w:hAnsi="Times New Roman" w:cs="Times New Roman"/>
          <w:b/>
          <w:i/>
          <w:color w:val="FF0000"/>
          <w:sz w:val="30"/>
          <w:szCs w:val="30"/>
          <w:lang w:eastAsia="ru-RU"/>
        </w:rPr>
        <w:t>Не устраивайте на лестничных клетках и других помещениях общего пользования кладовые.</w:t>
      </w:r>
    </w:p>
    <w:p w:rsidR="0009470B" w:rsidRPr="0009470B" w:rsidRDefault="0009470B" w:rsidP="0009470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30"/>
          <w:szCs w:val="30"/>
          <w:u w:val="thick"/>
          <w:lang w:eastAsia="ru-RU"/>
        </w:rPr>
      </w:pPr>
      <w:r w:rsidRPr="0009470B">
        <w:rPr>
          <w:rFonts w:ascii="Times New Roman" w:eastAsia="Times New Roman" w:hAnsi="Times New Roman" w:cs="Times New Roman"/>
          <w:b/>
          <w:bCs/>
          <w:sz w:val="30"/>
          <w:szCs w:val="30"/>
          <w:u w:val="thick"/>
          <w:lang w:eastAsia="ru-RU"/>
        </w:rPr>
        <w:t>Уходя из квартиры, обязательно:</w:t>
      </w:r>
    </w:p>
    <w:p w:rsidR="0009470B" w:rsidRPr="0009470B" w:rsidRDefault="0009470B" w:rsidP="0023069C">
      <w:pPr>
        <w:numPr>
          <w:ilvl w:val="0"/>
          <w:numId w:val="2"/>
        </w:numPr>
        <w:spacing w:after="0" w:line="240" w:lineRule="auto"/>
        <w:ind w:left="45" w:hanging="1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>Выключите все электронагревательные приборы, кроме холодильника, из сети.</w:t>
      </w:r>
    </w:p>
    <w:p w:rsidR="0009470B" w:rsidRPr="0009470B" w:rsidRDefault="0009470B" w:rsidP="0023069C">
      <w:pPr>
        <w:numPr>
          <w:ilvl w:val="0"/>
          <w:numId w:val="2"/>
        </w:numPr>
        <w:spacing w:after="0" w:line="240" w:lineRule="auto"/>
        <w:ind w:left="45" w:hanging="1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>Закройте все окна и форточки, даже на балконах и в лоджиях.</w:t>
      </w:r>
    </w:p>
    <w:p w:rsidR="0009470B" w:rsidRPr="0009470B" w:rsidRDefault="0009470B" w:rsidP="0023069C">
      <w:pPr>
        <w:numPr>
          <w:ilvl w:val="0"/>
          <w:numId w:val="2"/>
        </w:numPr>
        <w:spacing w:after="0" w:line="240" w:lineRule="auto"/>
        <w:ind w:left="45" w:hanging="1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Проверьте, выключен ли газ.</w:t>
      </w:r>
    </w:p>
    <w:p w:rsidR="0009470B" w:rsidRPr="0009470B" w:rsidRDefault="0009470B" w:rsidP="0009470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30"/>
          <w:szCs w:val="30"/>
          <w:u w:val="thick"/>
          <w:lang w:eastAsia="ru-RU"/>
        </w:rPr>
      </w:pPr>
      <w:r w:rsidRPr="0009470B">
        <w:rPr>
          <w:rFonts w:ascii="Times New Roman" w:eastAsia="Times New Roman" w:hAnsi="Times New Roman" w:cs="Times New Roman"/>
          <w:b/>
          <w:bCs/>
          <w:sz w:val="30"/>
          <w:szCs w:val="30"/>
          <w:u w:val="thick"/>
          <w:lang w:eastAsia="ru-RU"/>
        </w:rPr>
        <w:t>В случае пожара:</w:t>
      </w:r>
    </w:p>
    <w:p w:rsidR="0009470B" w:rsidRPr="0009470B" w:rsidRDefault="0009470B" w:rsidP="0023069C">
      <w:pPr>
        <w:numPr>
          <w:ilvl w:val="0"/>
          <w:numId w:val="3"/>
        </w:numPr>
        <w:spacing w:after="0" w:line="240" w:lineRule="auto"/>
        <w:ind w:left="45" w:hanging="1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Немедленно звоните в Единую службу </w:t>
      </w:r>
      <w:r w:rsidRPr="0009470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01</w:t>
      </w: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Pr="0009470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112</w:t>
      </w: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сотовая связь бесплатно </w:t>
      </w:r>
      <w:proofErr w:type="gramStart"/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  <w:r w:rsidRPr="0009470B">
        <w:rPr>
          <w:rFonts w:ascii="Times New Roman" w:eastAsia="Times New Roman" w:hAnsi="Times New Roman" w:cs="Times New Roman"/>
          <w:b/>
          <w:color w:val="0070C0"/>
          <w:sz w:val="30"/>
          <w:szCs w:val="30"/>
          <w:lang w:eastAsia="ru-RU"/>
        </w:rPr>
        <w:t>М</w:t>
      </w:r>
      <w:proofErr w:type="gramEnd"/>
      <w:r w:rsidRPr="0009470B">
        <w:rPr>
          <w:rFonts w:ascii="Times New Roman" w:eastAsia="Times New Roman" w:hAnsi="Times New Roman" w:cs="Times New Roman"/>
          <w:b/>
          <w:color w:val="0070C0"/>
          <w:sz w:val="30"/>
          <w:szCs w:val="30"/>
          <w:lang w:eastAsia="ru-RU"/>
        </w:rPr>
        <w:t>егафон, МТС – 010</w:t>
      </w: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; </w:t>
      </w:r>
      <w:r w:rsidRPr="0009470B">
        <w:rPr>
          <w:rFonts w:ascii="Times New Roman" w:eastAsia="Times New Roman" w:hAnsi="Times New Roman" w:cs="Times New Roman"/>
          <w:b/>
          <w:color w:val="00B050"/>
          <w:sz w:val="30"/>
          <w:szCs w:val="30"/>
          <w:lang w:eastAsia="ru-RU"/>
        </w:rPr>
        <w:t>Билайн - 001</w:t>
      </w:r>
      <w:r w:rsidRPr="0009470B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 </w:t>
      </w: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>необходимо указать точный адрес, и по возможности ск</w:t>
      </w: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>зать, что горит и есть ли на территории пожара люди.</w:t>
      </w:r>
    </w:p>
    <w:p w:rsidR="0009470B" w:rsidRPr="0009470B" w:rsidRDefault="0009470B" w:rsidP="0023069C">
      <w:pPr>
        <w:numPr>
          <w:ilvl w:val="0"/>
          <w:numId w:val="3"/>
        </w:numPr>
        <w:spacing w:after="0" w:line="240" w:lineRule="auto"/>
        <w:ind w:left="45" w:hanging="1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>Позаботьтесь об эвакуации своих близких, в первую очередь больных и детей.</w:t>
      </w:r>
    </w:p>
    <w:p w:rsidR="0009470B" w:rsidRPr="0009470B" w:rsidRDefault="0009470B" w:rsidP="0023069C">
      <w:pPr>
        <w:numPr>
          <w:ilvl w:val="0"/>
          <w:numId w:val="3"/>
        </w:numPr>
        <w:spacing w:after="0" w:line="240" w:lineRule="auto"/>
        <w:ind w:left="45" w:hanging="1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>По возможности, отключите газ и электроэнергию.</w:t>
      </w:r>
    </w:p>
    <w:p w:rsidR="0009470B" w:rsidRPr="0009470B" w:rsidRDefault="0009470B" w:rsidP="0023069C">
      <w:pPr>
        <w:numPr>
          <w:ilvl w:val="0"/>
          <w:numId w:val="3"/>
        </w:numPr>
        <w:spacing w:after="0" w:line="240" w:lineRule="auto"/>
        <w:ind w:left="45" w:hanging="1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>Если дым и огонь не позволяют вам выйти наружу, закройте дверь, заткните полоте</w:t>
      </w: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>н</w:t>
      </w: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>цами и простынями все щели, в случае сильного задымления закройте лицо мокрой тряпкой и держитесь ближе к полу.</w:t>
      </w:r>
    </w:p>
    <w:p w:rsidR="0009470B" w:rsidRPr="008249A6" w:rsidRDefault="0009470B" w:rsidP="0023069C">
      <w:pPr>
        <w:numPr>
          <w:ilvl w:val="0"/>
          <w:numId w:val="3"/>
        </w:numPr>
        <w:spacing w:after="0" w:line="240" w:lineRule="auto"/>
        <w:ind w:left="45" w:hanging="1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470B">
        <w:rPr>
          <w:rFonts w:ascii="Times New Roman" w:eastAsia="Times New Roman" w:hAnsi="Times New Roman" w:cs="Times New Roman"/>
          <w:sz w:val="30"/>
          <w:szCs w:val="30"/>
          <w:lang w:eastAsia="ru-RU"/>
        </w:rPr>
        <w:t>Не открывайте окон: это только способствует усилению пожара.</w:t>
      </w:r>
    </w:p>
    <w:p w:rsidR="0009470B" w:rsidRDefault="0009470B" w:rsidP="008249A6">
      <w:pPr>
        <w:spacing w:after="0" w:line="240" w:lineRule="auto"/>
        <w:ind w:left="142"/>
        <w:jc w:val="both"/>
        <w:outlineLvl w:val="0"/>
        <w:rPr>
          <w:rFonts w:ascii="Tahoma" w:eastAsia="Times New Roman" w:hAnsi="Tahoma" w:cs="Tahoma"/>
          <w:b/>
          <w:bCs/>
          <w:color w:val="FF0000"/>
          <w:kern w:val="36"/>
          <w:sz w:val="30"/>
          <w:szCs w:val="30"/>
          <w:lang w:eastAsia="ru-RU"/>
        </w:rPr>
      </w:pPr>
      <w:r w:rsidRPr="0009470B">
        <w:rPr>
          <w:rFonts w:ascii="Tahoma" w:eastAsia="Times New Roman" w:hAnsi="Tahoma" w:cs="Tahoma"/>
          <w:b/>
          <w:bCs/>
          <w:color w:val="FF0000"/>
          <w:kern w:val="36"/>
          <w:sz w:val="30"/>
          <w:szCs w:val="30"/>
          <w:lang w:eastAsia="ru-RU"/>
        </w:rPr>
        <w:t>Помните:</w:t>
      </w:r>
      <w:r w:rsidR="008249A6">
        <w:rPr>
          <w:rFonts w:ascii="Tahoma" w:eastAsia="Times New Roman" w:hAnsi="Tahoma" w:cs="Tahoma"/>
          <w:b/>
          <w:bCs/>
          <w:color w:val="FF0000"/>
          <w:kern w:val="36"/>
          <w:sz w:val="30"/>
          <w:szCs w:val="30"/>
          <w:lang w:eastAsia="ru-RU"/>
        </w:rPr>
        <w:t xml:space="preserve"> </w:t>
      </w:r>
      <w:r w:rsidRPr="0009470B">
        <w:rPr>
          <w:rFonts w:ascii="Tahoma" w:eastAsia="Times New Roman" w:hAnsi="Tahoma" w:cs="Tahoma"/>
          <w:b/>
          <w:bCs/>
          <w:color w:val="FF0000"/>
          <w:kern w:val="36"/>
          <w:sz w:val="30"/>
          <w:szCs w:val="30"/>
          <w:lang w:eastAsia="ru-RU"/>
        </w:rPr>
        <w:t>единственное действенное средство против пожаров - их профилактика. Будьте бдительны!</w:t>
      </w:r>
    </w:p>
    <w:sectPr w:rsidR="0009470B" w:rsidSect="008249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8BE" w:rsidRDefault="009828BE" w:rsidP="008249A6">
      <w:pPr>
        <w:spacing w:after="0" w:line="240" w:lineRule="auto"/>
      </w:pPr>
      <w:r>
        <w:separator/>
      </w:r>
    </w:p>
  </w:endnote>
  <w:endnote w:type="continuationSeparator" w:id="0">
    <w:p w:rsidR="009828BE" w:rsidRDefault="009828BE" w:rsidP="00824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etter Gothic C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9A6" w:rsidRDefault="008249A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9A6" w:rsidRDefault="008249A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9A6" w:rsidRDefault="008249A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8BE" w:rsidRDefault="009828BE" w:rsidP="008249A6">
      <w:pPr>
        <w:spacing w:after="0" w:line="240" w:lineRule="auto"/>
      </w:pPr>
      <w:r>
        <w:separator/>
      </w:r>
    </w:p>
  </w:footnote>
  <w:footnote w:type="continuationSeparator" w:id="0">
    <w:p w:rsidR="009828BE" w:rsidRDefault="009828BE" w:rsidP="00824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9A6" w:rsidRDefault="0023069C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513782" o:spid="_x0000_s2054" type="#_x0000_t75" style="position:absolute;margin-left:0;margin-top:0;width:566.4pt;height:424.8pt;z-index:-251657216;mso-position-horizontal:center;mso-position-horizontal-relative:margin;mso-position-vertical:center;mso-position-vertical-relative:margin" o:allowincell="f">
          <v:imagedata r:id="rId1" o:title="400a1d38f3857956cea4c17f5b25c641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9A6" w:rsidRDefault="0023069C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513783" o:spid="_x0000_s2055" type="#_x0000_t75" style="position:absolute;margin-left:0;margin-top:0;width:566.4pt;height:424.8pt;z-index:-251656192;mso-position-horizontal:center;mso-position-horizontal-relative:margin;mso-position-vertical:center;mso-position-vertical-relative:margin" o:allowincell="f">
          <v:imagedata r:id="rId1" o:title="400a1d38f3857956cea4c17f5b25c641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9A6" w:rsidRDefault="0023069C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513781" o:spid="_x0000_s2053" type="#_x0000_t75" style="position:absolute;margin-left:0;margin-top:0;width:566.4pt;height:424.8pt;z-index:-251658240;mso-position-horizontal:center;mso-position-horizontal-relative:margin;mso-position-vertical:center;mso-position-vertical-relative:margin" o:allowincell="f">
          <v:imagedata r:id="rId1" o:title="400a1d38f3857956cea4c17f5b25c641" gain="19661f" blacklevel="22938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A4911"/>
    <w:multiLevelType w:val="multilevel"/>
    <w:tmpl w:val="CED660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62FB7748"/>
    <w:multiLevelType w:val="multilevel"/>
    <w:tmpl w:val="960271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710D60B5"/>
    <w:multiLevelType w:val="multilevel"/>
    <w:tmpl w:val="B9543D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0B"/>
    <w:rsid w:val="0009470B"/>
    <w:rsid w:val="0023069C"/>
    <w:rsid w:val="002F035C"/>
    <w:rsid w:val="005157E2"/>
    <w:rsid w:val="00566035"/>
    <w:rsid w:val="00695453"/>
    <w:rsid w:val="008249A6"/>
    <w:rsid w:val="00982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7E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24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49A6"/>
  </w:style>
  <w:style w:type="paragraph" w:styleId="a6">
    <w:name w:val="footer"/>
    <w:basedOn w:val="a"/>
    <w:link w:val="a7"/>
    <w:uiPriority w:val="99"/>
    <w:unhideWhenUsed/>
    <w:rsid w:val="00824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49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7E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24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49A6"/>
  </w:style>
  <w:style w:type="paragraph" w:styleId="a6">
    <w:name w:val="footer"/>
    <w:basedOn w:val="a"/>
    <w:link w:val="a7"/>
    <w:uiPriority w:val="99"/>
    <w:unhideWhenUsed/>
    <w:rsid w:val="00824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4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66715-93B2-450C-8F17-95EB2469B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Система1</dc:creator>
  <cp:lastModifiedBy>Система1</cp:lastModifiedBy>
  <cp:revision>2</cp:revision>
  <cp:lastPrinted>2015-11-27T11:01:00Z</cp:lastPrinted>
  <dcterms:created xsi:type="dcterms:W3CDTF">2015-03-12T04:56:00Z</dcterms:created>
  <dcterms:modified xsi:type="dcterms:W3CDTF">2015-11-27T11:08:00Z</dcterms:modified>
</cp:coreProperties>
</file>